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A2F" w:rsidRPr="00FB37F5" w:rsidRDefault="002E7A2F" w:rsidP="005D5F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7F5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A7022B" w:rsidRPr="00FB37F5">
        <w:rPr>
          <w:rFonts w:ascii="Times New Roman" w:hAnsi="Times New Roman" w:cs="Times New Roman"/>
          <w:b/>
          <w:sz w:val="28"/>
          <w:szCs w:val="28"/>
        </w:rPr>
        <w:t>МУЛИНСКОГО</w:t>
      </w:r>
      <w:r w:rsidRPr="00FB37F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2E7A2F" w:rsidRPr="00FB37F5" w:rsidRDefault="002E7A2F" w:rsidP="005D5F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7F5">
        <w:rPr>
          <w:rFonts w:ascii="Times New Roman" w:hAnsi="Times New Roman" w:cs="Times New Roman"/>
          <w:b/>
          <w:sz w:val="28"/>
          <w:szCs w:val="28"/>
        </w:rPr>
        <w:t>НАГОРСКОГОРАЙОНА</w:t>
      </w:r>
    </w:p>
    <w:p w:rsidR="002E7A2F" w:rsidRPr="00FB37F5" w:rsidRDefault="002E7A2F" w:rsidP="005D5F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7F5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5D56A1" w:rsidRPr="00FB37F5" w:rsidRDefault="005D56A1" w:rsidP="002E7A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123FB" w:rsidRPr="00FB37F5" w:rsidRDefault="002E7A2F" w:rsidP="004123FB">
      <w:pPr>
        <w:tabs>
          <w:tab w:val="left" w:pos="3951"/>
        </w:tabs>
        <w:jc w:val="center"/>
        <w:rPr>
          <w:rFonts w:ascii="Times New Roman" w:hAnsi="Times New Roman" w:cs="Times New Roman"/>
          <w:b/>
          <w:sz w:val="32"/>
          <w:szCs w:val="28"/>
        </w:rPr>
      </w:pPr>
      <w:r w:rsidRPr="00FB37F5">
        <w:rPr>
          <w:rFonts w:ascii="Times New Roman" w:hAnsi="Times New Roman" w:cs="Times New Roman"/>
          <w:b/>
          <w:sz w:val="32"/>
          <w:szCs w:val="28"/>
        </w:rPr>
        <w:t>ПОСТАНОВЛЕНИЕ</w:t>
      </w:r>
    </w:p>
    <w:p w:rsidR="002E7A2F" w:rsidRPr="00FB37F5" w:rsidRDefault="00F117DD" w:rsidP="00BE12AA">
      <w:pPr>
        <w:tabs>
          <w:tab w:val="left" w:pos="39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</w:t>
      </w:r>
      <w:r w:rsidR="00B173E2">
        <w:rPr>
          <w:rFonts w:ascii="Times New Roman" w:hAnsi="Times New Roman" w:cs="Times New Roman"/>
          <w:sz w:val="28"/>
          <w:szCs w:val="28"/>
        </w:rPr>
        <w:t>.04</w:t>
      </w:r>
      <w:r w:rsidR="00604B18" w:rsidRPr="00FB37F5">
        <w:rPr>
          <w:rFonts w:ascii="Times New Roman" w:hAnsi="Times New Roman" w:cs="Times New Roman"/>
          <w:sz w:val="28"/>
          <w:szCs w:val="28"/>
        </w:rPr>
        <w:t>.202</w:t>
      </w:r>
      <w:r w:rsidR="0093464A">
        <w:rPr>
          <w:rFonts w:ascii="Times New Roman" w:hAnsi="Times New Roman" w:cs="Times New Roman"/>
          <w:sz w:val="28"/>
          <w:szCs w:val="28"/>
        </w:rPr>
        <w:t>5</w:t>
      </w:r>
      <w:r w:rsidR="00BE12AA" w:rsidRPr="00FB37F5">
        <w:rPr>
          <w:rFonts w:ascii="Times New Roman" w:hAnsi="Times New Roman" w:cs="Times New Roman"/>
          <w:sz w:val="28"/>
          <w:szCs w:val="28"/>
        </w:rPr>
        <w:tab/>
      </w:r>
      <w:r w:rsidR="00BE12AA" w:rsidRPr="00FB37F5">
        <w:rPr>
          <w:rFonts w:ascii="Times New Roman" w:hAnsi="Times New Roman" w:cs="Times New Roman"/>
          <w:sz w:val="28"/>
          <w:szCs w:val="28"/>
        </w:rPr>
        <w:tab/>
      </w:r>
      <w:r w:rsidR="00BE12AA" w:rsidRPr="00FB37F5">
        <w:rPr>
          <w:rFonts w:ascii="Times New Roman" w:hAnsi="Times New Roman" w:cs="Times New Roman"/>
          <w:sz w:val="28"/>
          <w:szCs w:val="28"/>
        </w:rPr>
        <w:tab/>
      </w:r>
      <w:r w:rsidR="00BE12AA" w:rsidRPr="00FB37F5">
        <w:rPr>
          <w:rFonts w:ascii="Times New Roman" w:hAnsi="Times New Roman" w:cs="Times New Roman"/>
          <w:sz w:val="28"/>
          <w:szCs w:val="28"/>
        </w:rPr>
        <w:tab/>
      </w:r>
      <w:r w:rsidR="00BE12AA" w:rsidRPr="00FB37F5">
        <w:rPr>
          <w:rFonts w:ascii="Times New Roman" w:hAnsi="Times New Roman" w:cs="Times New Roman"/>
          <w:sz w:val="28"/>
          <w:szCs w:val="28"/>
        </w:rPr>
        <w:tab/>
      </w:r>
      <w:r w:rsidR="00BE12AA" w:rsidRPr="00FB37F5">
        <w:rPr>
          <w:rFonts w:ascii="Times New Roman" w:hAnsi="Times New Roman" w:cs="Times New Roman"/>
          <w:sz w:val="28"/>
          <w:szCs w:val="28"/>
        </w:rPr>
        <w:tab/>
      </w:r>
      <w:r w:rsidR="00BE12AA" w:rsidRPr="00FB37F5">
        <w:rPr>
          <w:rFonts w:ascii="Times New Roman" w:hAnsi="Times New Roman" w:cs="Times New Roman"/>
          <w:sz w:val="28"/>
          <w:szCs w:val="28"/>
        </w:rPr>
        <w:tab/>
      </w:r>
      <w:r w:rsidR="00BE12AA" w:rsidRPr="00FB37F5">
        <w:rPr>
          <w:rFonts w:ascii="Times New Roman" w:hAnsi="Times New Roman" w:cs="Times New Roman"/>
          <w:sz w:val="28"/>
          <w:szCs w:val="28"/>
        </w:rPr>
        <w:tab/>
      </w:r>
      <w:r w:rsidR="0096582D" w:rsidRPr="00FB37F5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13</w:t>
      </w:r>
    </w:p>
    <w:p w:rsidR="002E7A2F" w:rsidRPr="00FB37F5" w:rsidRDefault="002E7A2F" w:rsidP="002E7A2F">
      <w:pPr>
        <w:tabs>
          <w:tab w:val="left" w:pos="3319"/>
        </w:tabs>
        <w:rPr>
          <w:rFonts w:ascii="Times New Roman" w:hAnsi="Times New Roman" w:cs="Times New Roman"/>
          <w:sz w:val="28"/>
          <w:szCs w:val="28"/>
        </w:rPr>
      </w:pPr>
      <w:r w:rsidRPr="00FB37F5">
        <w:rPr>
          <w:rFonts w:ascii="Times New Roman" w:hAnsi="Times New Roman" w:cs="Times New Roman"/>
          <w:sz w:val="28"/>
          <w:szCs w:val="28"/>
        </w:rPr>
        <w:tab/>
      </w:r>
      <w:r w:rsidR="00604B18" w:rsidRPr="00FB37F5">
        <w:rPr>
          <w:rFonts w:ascii="Times New Roman" w:hAnsi="Times New Roman" w:cs="Times New Roman"/>
          <w:sz w:val="28"/>
          <w:szCs w:val="28"/>
        </w:rPr>
        <w:tab/>
      </w:r>
      <w:r w:rsidR="00604B18" w:rsidRPr="00FB37F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A7022B" w:rsidRPr="00FB37F5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A7022B" w:rsidRPr="00FB37F5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A7022B" w:rsidRPr="00FB37F5">
        <w:rPr>
          <w:rFonts w:ascii="Times New Roman" w:hAnsi="Times New Roman" w:cs="Times New Roman"/>
          <w:sz w:val="28"/>
          <w:szCs w:val="28"/>
        </w:rPr>
        <w:t>улино</w:t>
      </w:r>
      <w:proofErr w:type="spellEnd"/>
    </w:p>
    <w:p w:rsidR="002E7A2F" w:rsidRPr="00FB37F5" w:rsidRDefault="006D6F9A" w:rsidP="0046558D">
      <w:pPr>
        <w:tabs>
          <w:tab w:val="left" w:pos="331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7F5">
        <w:rPr>
          <w:rFonts w:ascii="Times New Roman" w:hAnsi="Times New Roman" w:cs="Times New Roman"/>
          <w:b/>
          <w:sz w:val="28"/>
          <w:szCs w:val="28"/>
        </w:rPr>
        <w:t>О</w:t>
      </w:r>
      <w:r w:rsidR="009346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4A3D" w:rsidRPr="00FB37F5">
        <w:rPr>
          <w:rFonts w:ascii="Times New Roman" w:hAnsi="Times New Roman" w:cs="Times New Roman"/>
          <w:b/>
          <w:sz w:val="28"/>
          <w:szCs w:val="28"/>
        </w:rPr>
        <w:t>присвоении</w:t>
      </w:r>
      <w:r w:rsidR="00181086" w:rsidRPr="00FB37F5">
        <w:rPr>
          <w:rFonts w:ascii="Times New Roman" w:hAnsi="Times New Roman" w:cs="Times New Roman"/>
          <w:b/>
          <w:sz w:val="28"/>
          <w:szCs w:val="28"/>
        </w:rPr>
        <w:t xml:space="preserve"> адреса </w:t>
      </w:r>
    </w:p>
    <w:p w:rsidR="006C2AA5" w:rsidRPr="00FB37F5" w:rsidRDefault="003354BD" w:rsidP="00841FA5">
      <w:pPr>
        <w:tabs>
          <w:tab w:val="left" w:pos="331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B37F5">
        <w:rPr>
          <w:rFonts w:ascii="Times New Roman" w:hAnsi="Times New Roman" w:cs="Times New Roman"/>
          <w:sz w:val="28"/>
          <w:szCs w:val="28"/>
        </w:rPr>
        <w:t>В соответствии со статьями 7, 16, 43 Федерального закона от 06.10.2003 №</w:t>
      </w:r>
      <w:r w:rsidR="00841FA5">
        <w:rPr>
          <w:rFonts w:ascii="Times New Roman" w:hAnsi="Times New Roman" w:cs="Times New Roman"/>
          <w:sz w:val="28"/>
          <w:szCs w:val="28"/>
        </w:rPr>
        <w:t xml:space="preserve"> </w:t>
      </w:r>
      <w:r w:rsidRPr="00FB37F5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 статьей 5 Федерального закона от 28.12.2013 №</w:t>
      </w:r>
      <w:r w:rsidR="00841FA5">
        <w:rPr>
          <w:rFonts w:ascii="Times New Roman" w:hAnsi="Times New Roman" w:cs="Times New Roman"/>
          <w:sz w:val="28"/>
          <w:szCs w:val="28"/>
        </w:rPr>
        <w:t xml:space="preserve"> </w:t>
      </w:r>
      <w:r w:rsidRPr="00FB37F5">
        <w:rPr>
          <w:rFonts w:ascii="Times New Roman" w:hAnsi="Times New Roman" w:cs="Times New Roman"/>
          <w:sz w:val="28"/>
          <w:szCs w:val="28"/>
        </w:rPr>
        <w:t xml:space="preserve">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</w:t>
      </w:r>
      <w:r w:rsidR="0046558D" w:rsidRPr="00FB37F5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19.11.2014 № 1221 «Об утверждении Правил присвоения</w:t>
      </w:r>
      <w:proofErr w:type="gramEnd"/>
      <w:r w:rsidR="0046558D" w:rsidRPr="00FB37F5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46558D" w:rsidRPr="00FB37F5">
        <w:rPr>
          <w:rFonts w:ascii="Times New Roman" w:hAnsi="Times New Roman"/>
          <w:sz w:val="28"/>
          <w:szCs w:val="28"/>
        </w:rPr>
        <w:t xml:space="preserve">изменения и аннулирования адресов», </w:t>
      </w:r>
      <w:r w:rsidRPr="00FB37F5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22.05.2015 № 492 «О составе сведений об</w:t>
      </w:r>
      <w:r w:rsidR="00F117DD">
        <w:rPr>
          <w:rFonts w:ascii="Times New Roman" w:hAnsi="Times New Roman" w:cs="Times New Roman"/>
          <w:sz w:val="28"/>
          <w:szCs w:val="28"/>
        </w:rPr>
        <w:t xml:space="preserve"> </w:t>
      </w:r>
      <w:r w:rsidRPr="00FB37F5">
        <w:rPr>
          <w:rFonts w:ascii="Times New Roman" w:hAnsi="Times New Roman" w:cs="Times New Roman"/>
          <w:sz w:val="28"/>
          <w:szCs w:val="28"/>
        </w:rPr>
        <w:t xml:space="preserve">адресах, размещаемых в государственном адресном реестре,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реестра», </w:t>
      </w:r>
      <w:r w:rsidR="006D6F9A" w:rsidRPr="00FB37F5">
        <w:rPr>
          <w:rFonts w:ascii="Times New Roman" w:hAnsi="Times New Roman" w:cs="Times New Roman"/>
          <w:sz w:val="28"/>
          <w:szCs w:val="28"/>
        </w:rPr>
        <w:t xml:space="preserve">статьей </w:t>
      </w:r>
      <w:r w:rsidR="00A7022B" w:rsidRPr="00FB37F5">
        <w:rPr>
          <w:rFonts w:ascii="Times New Roman" w:hAnsi="Times New Roman" w:cs="Times New Roman"/>
          <w:sz w:val="28"/>
          <w:szCs w:val="28"/>
        </w:rPr>
        <w:t>8</w:t>
      </w:r>
      <w:r w:rsidR="006D6F9A" w:rsidRPr="00FB37F5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</w:t>
      </w:r>
      <w:proofErr w:type="spellStart"/>
      <w:r w:rsidR="00A7022B" w:rsidRPr="00FB37F5">
        <w:rPr>
          <w:rFonts w:ascii="Times New Roman" w:hAnsi="Times New Roman" w:cs="Times New Roman"/>
          <w:sz w:val="28"/>
          <w:szCs w:val="28"/>
        </w:rPr>
        <w:t>Мулинского</w:t>
      </w:r>
      <w:proofErr w:type="spellEnd"/>
      <w:r w:rsidR="006D6F9A" w:rsidRPr="00FB37F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6D6F9A" w:rsidRPr="00FB37F5">
        <w:rPr>
          <w:rFonts w:ascii="Times New Roman" w:hAnsi="Times New Roman" w:cs="Times New Roman"/>
          <w:sz w:val="28"/>
          <w:szCs w:val="28"/>
        </w:rPr>
        <w:t>Нагорского</w:t>
      </w:r>
      <w:proofErr w:type="spellEnd"/>
      <w:r w:rsidR="006D6F9A" w:rsidRPr="00FB37F5">
        <w:rPr>
          <w:rFonts w:ascii="Times New Roman" w:hAnsi="Times New Roman" w:cs="Times New Roman"/>
          <w:sz w:val="28"/>
          <w:szCs w:val="28"/>
        </w:rPr>
        <w:t xml:space="preserve"> района Кировской области,</w:t>
      </w:r>
      <w:r w:rsidR="00801523">
        <w:rPr>
          <w:rFonts w:ascii="Times New Roman" w:hAnsi="Times New Roman" w:cs="Times New Roman"/>
          <w:sz w:val="28"/>
          <w:szCs w:val="28"/>
        </w:rPr>
        <w:t xml:space="preserve"> </w:t>
      </w:r>
      <w:r w:rsidR="002E7A2F" w:rsidRPr="00FB37F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A7022B" w:rsidRPr="00FB37F5">
        <w:rPr>
          <w:rFonts w:ascii="Times New Roman" w:hAnsi="Times New Roman" w:cs="Times New Roman"/>
          <w:sz w:val="28"/>
          <w:szCs w:val="28"/>
        </w:rPr>
        <w:t>Мулинского</w:t>
      </w:r>
      <w:proofErr w:type="spellEnd"/>
      <w:r w:rsidR="00841FA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E7A2F" w:rsidRPr="00FB37F5">
        <w:rPr>
          <w:rFonts w:ascii="Times New Roman" w:hAnsi="Times New Roman" w:cs="Times New Roman"/>
          <w:sz w:val="28"/>
          <w:szCs w:val="28"/>
        </w:rPr>
        <w:t>ПОСТАНОВЛЯЕТ:</w:t>
      </w:r>
      <w:proofErr w:type="gramEnd"/>
    </w:p>
    <w:p w:rsidR="00F83A78" w:rsidRPr="00B14AD7" w:rsidRDefault="00B14AD7" w:rsidP="00841FA5">
      <w:pPr>
        <w:tabs>
          <w:tab w:val="left" w:pos="331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841F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4A3D" w:rsidRPr="00B14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Присвоить </w:t>
      </w:r>
      <w:r w:rsidR="006C7269" w:rsidRPr="00B14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 </w:t>
      </w:r>
      <w:r w:rsidR="0093464A" w:rsidRPr="00B14AD7">
        <w:rPr>
          <w:rFonts w:ascii="Times New Roman" w:hAnsi="Times New Roman" w:cs="Times New Roman"/>
          <w:color w:val="000000" w:themeColor="text1"/>
          <w:sz w:val="28"/>
          <w:szCs w:val="28"/>
        </w:rPr>
        <w:t>земельному участку</w:t>
      </w:r>
      <w:r w:rsidR="00841F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4A3D" w:rsidRPr="00B14AD7">
        <w:rPr>
          <w:rFonts w:ascii="Times New Roman" w:hAnsi="Times New Roman" w:cs="Times New Roman"/>
          <w:color w:val="000000" w:themeColor="text1"/>
          <w:sz w:val="28"/>
          <w:szCs w:val="28"/>
        </w:rPr>
        <w:t>с кадастровым номером 43:19:</w:t>
      </w:r>
      <w:r w:rsidR="00F117DD">
        <w:rPr>
          <w:rFonts w:ascii="Times New Roman" w:hAnsi="Times New Roman" w:cs="Times New Roman"/>
          <w:color w:val="000000" w:themeColor="text1"/>
          <w:sz w:val="28"/>
          <w:szCs w:val="28"/>
        </w:rPr>
        <w:t>381001</w:t>
      </w:r>
      <w:r w:rsidR="00491BA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F117DD">
        <w:rPr>
          <w:rFonts w:ascii="Times New Roman" w:hAnsi="Times New Roman" w:cs="Times New Roman"/>
          <w:color w:val="000000" w:themeColor="text1"/>
          <w:sz w:val="28"/>
          <w:szCs w:val="28"/>
        </w:rPr>
        <w:t>268</w:t>
      </w:r>
      <w:r w:rsidR="00454A3D" w:rsidRPr="00B14AD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4A3D" w:rsidRPr="00B14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общей площадью </w:t>
      </w:r>
      <w:r w:rsidR="00F117DD">
        <w:rPr>
          <w:rFonts w:ascii="Times New Roman" w:hAnsi="Times New Roman" w:cs="Times New Roman"/>
          <w:color w:val="000000" w:themeColor="text1"/>
          <w:sz w:val="28"/>
          <w:szCs w:val="28"/>
        </w:rPr>
        <w:t>888</w:t>
      </w:r>
      <w:r w:rsidR="0093464A" w:rsidRPr="00B14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4A3D" w:rsidRPr="00B14AD7">
        <w:rPr>
          <w:rFonts w:ascii="Times New Roman" w:hAnsi="Times New Roman" w:cs="Times New Roman"/>
          <w:color w:val="000000" w:themeColor="text1"/>
          <w:sz w:val="28"/>
          <w:szCs w:val="28"/>
        </w:rPr>
        <w:t>кв.</w:t>
      </w:r>
      <w:r w:rsidR="00F117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4A3D" w:rsidRPr="00B14AD7">
        <w:rPr>
          <w:rFonts w:ascii="Times New Roman" w:hAnsi="Times New Roman" w:cs="Times New Roman"/>
          <w:color w:val="000000" w:themeColor="text1"/>
          <w:sz w:val="28"/>
          <w:szCs w:val="28"/>
        </w:rPr>
        <w:t>м.,</w:t>
      </w:r>
      <w:r w:rsidR="0093464A" w:rsidRPr="00B14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следующий</w:t>
      </w:r>
      <w:r w:rsidR="0093464A" w:rsidRPr="00B14AD7">
        <w:rPr>
          <w:rFonts w:ascii="Times New Roman" w:hAnsi="Times New Roman" w:cs="Times New Roman"/>
          <w:sz w:val="28"/>
          <w:szCs w:val="28"/>
        </w:rPr>
        <w:t xml:space="preserve">  адрес: </w:t>
      </w:r>
      <w:r w:rsidR="0093464A" w:rsidRPr="00B14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Российская Федерация, Кировская область, </w:t>
      </w:r>
      <w:proofErr w:type="spellStart"/>
      <w:r w:rsidR="0093464A" w:rsidRPr="00B14AD7">
        <w:rPr>
          <w:rFonts w:ascii="Times New Roman" w:hAnsi="Times New Roman" w:cs="Times New Roman"/>
          <w:color w:val="000000" w:themeColor="text1"/>
          <w:sz w:val="28"/>
          <w:szCs w:val="28"/>
        </w:rPr>
        <w:t>Нагорский</w:t>
      </w:r>
      <w:proofErr w:type="spellEnd"/>
      <w:r w:rsidR="0093464A" w:rsidRPr="00B14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муниципальный район</w:t>
      </w:r>
      <w:r w:rsidR="00454A3D" w:rsidRPr="00B14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Сельское поселение </w:t>
      </w:r>
      <w:proofErr w:type="spellStart"/>
      <w:r w:rsidR="00454A3D" w:rsidRPr="00B14AD7">
        <w:rPr>
          <w:rFonts w:ascii="Times New Roman" w:hAnsi="Times New Roman" w:cs="Times New Roman"/>
          <w:color w:val="000000" w:themeColor="text1"/>
          <w:sz w:val="28"/>
          <w:szCs w:val="28"/>
        </w:rPr>
        <w:t>Мулинское</w:t>
      </w:r>
      <w:proofErr w:type="spellEnd"/>
      <w:r w:rsidR="00454A3D" w:rsidRPr="00B14AD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17DD">
        <w:rPr>
          <w:rFonts w:ascii="Times New Roman" w:hAnsi="Times New Roman" w:cs="Times New Roman"/>
          <w:color w:val="000000" w:themeColor="text1"/>
          <w:sz w:val="28"/>
          <w:szCs w:val="28"/>
        </w:rPr>
        <w:t>Липовое поселок</w:t>
      </w:r>
      <w:r w:rsidR="00454A3D" w:rsidRPr="00B14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117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Садовая улица, </w:t>
      </w:r>
      <w:r w:rsidR="0093464A" w:rsidRPr="00B14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земельный участок </w:t>
      </w:r>
      <w:r w:rsidR="00F117DD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</w:p>
    <w:p w:rsidR="00B14AD7" w:rsidRDefault="00B14AD7" w:rsidP="00841FA5">
      <w:pPr>
        <w:tabs>
          <w:tab w:val="left" w:pos="331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4AD7">
        <w:rPr>
          <w:rFonts w:ascii="Times New Roman" w:hAnsi="Times New Roman" w:cs="Times New Roman"/>
          <w:sz w:val="28"/>
          <w:szCs w:val="28"/>
        </w:rPr>
        <w:t xml:space="preserve">2. </w:t>
      </w:r>
      <w:r w:rsidRPr="00B14AD7">
        <w:rPr>
          <w:rFonts w:ascii="Times New Roman" w:hAnsi="Times New Roman" w:cs="Times New Roman"/>
          <w:color w:val="000000" w:themeColor="text1"/>
          <w:sz w:val="28"/>
          <w:szCs w:val="28"/>
        </w:rPr>
        <w:t>При</w:t>
      </w:r>
      <w:r w:rsidR="00841FA5">
        <w:rPr>
          <w:rFonts w:ascii="Times New Roman" w:hAnsi="Times New Roman" w:cs="Times New Roman"/>
          <w:color w:val="000000" w:themeColor="text1"/>
          <w:sz w:val="28"/>
          <w:szCs w:val="28"/>
        </w:rPr>
        <w:t>своить адрес земельному участку</w:t>
      </w:r>
      <w:r w:rsidRPr="00B14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кадастровым номером 43:19:</w:t>
      </w:r>
      <w:r w:rsidR="00F117DD">
        <w:rPr>
          <w:rFonts w:ascii="Times New Roman" w:hAnsi="Times New Roman" w:cs="Times New Roman"/>
          <w:color w:val="000000" w:themeColor="text1"/>
          <w:sz w:val="28"/>
          <w:szCs w:val="28"/>
        </w:rPr>
        <w:t>381002</w:t>
      </w:r>
      <w:r w:rsidR="00F628F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F117DD">
        <w:rPr>
          <w:rFonts w:ascii="Times New Roman" w:hAnsi="Times New Roman" w:cs="Times New Roman"/>
          <w:color w:val="000000" w:themeColor="text1"/>
          <w:sz w:val="28"/>
          <w:szCs w:val="28"/>
        </w:rPr>
        <w:t>269</w:t>
      </w:r>
      <w:r w:rsidRPr="00B14AD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117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14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общей площадью </w:t>
      </w:r>
      <w:r w:rsidR="00F117DD">
        <w:rPr>
          <w:rFonts w:ascii="Times New Roman" w:hAnsi="Times New Roman" w:cs="Times New Roman"/>
          <w:color w:val="000000" w:themeColor="text1"/>
          <w:sz w:val="28"/>
          <w:szCs w:val="28"/>
        </w:rPr>
        <w:t>1728</w:t>
      </w:r>
      <w:r w:rsidRPr="00B14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кв.</w:t>
      </w:r>
      <w:r w:rsidR="00F117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14AD7">
        <w:rPr>
          <w:rFonts w:ascii="Times New Roman" w:hAnsi="Times New Roman" w:cs="Times New Roman"/>
          <w:color w:val="000000" w:themeColor="text1"/>
          <w:sz w:val="28"/>
          <w:szCs w:val="28"/>
        </w:rPr>
        <w:t>м., следующий</w:t>
      </w:r>
      <w:r w:rsidR="00841FA5">
        <w:rPr>
          <w:rFonts w:ascii="Times New Roman" w:hAnsi="Times New Roman" w:cs="Times New Roman"/>
          <w:sz w:val="28"/>
          <w:szCs w:val="28"/>
        </w:rPr>
        <w:t xml:space="preserve"> </w:t>
      </w:r>
      <w:r w:rsidRPr="00B14AD7">
        <w:rPr>
          <w:rFonts w:ascii="Times New Roman" w:hAnsi="Times New Roman" w:cs="Times New Roman"/>
          <w:sz w:val="28"/>
          <w:szCs w:val="28"/>
        </w:rPr>
        <w:t xml:space="preserve">адрес: </w:t>
      </w:r>
      <w:r w:rsidRPr="00B14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Российская Федерация, Кировская область, </w:t>
      </w:r>
      <w:proofErr w:type="spellStart"/>
      <w:r w:rsidRPr="00B14AD7">
        <w:rPr>
          <w:rFonts w:ascii="Times New Roman" w:hAnsi="Times New Roman" w:cs="Times New Roman"/>
          <w:color w:val="000000" w:themeColor="text1"/>
          <w:sz w:val="28"/>
          <w:szCs w:val="28"/>
        </w:rPr>
        <w:t>Нагорский</w:t>
      </w:r>
      <w:proofErr w:type="spellEnd"/>
      <w:r w:rsidRPr="00B14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муниципальный район, Сельское поселение </w:t>
      </w:r>
      <w:proofErr w:type="spellStart"/>
      <w:r w:rsidRPr="00B14AD7">
        <w:rPr>
          <w:rFonts w:ascii="Times New Roman" w:hAnsi="Times New Roman" w:cs="Times New Roman"/>
          <w:color w:val="000000" w:themeColor="text1"/>
          <w:sz w:val="28"/>
          <w:szCs w:val="28"/>
        </w:rPr>
        <w:t>Мулинское</w:t>
      </w:r>
      <w:proofErr w:type="spellEnd"/>
      <w:r w:rsidRPr="00B14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117DD">
        <w:rPr>
          <w:rFonts w:ascii="Times New Roman" w:hAnsi="Times New Roman" w:cs="Times New Roman"/>
          <w:color w:val="000000" w:themeColor="text1"/>
          <w:sz w:val="28"/>
          <w:szCs w:val="28"/>
        </w:rPr>
        <w:t>Липовое</w:t>
      </w:r>
      <w:r w:rsidR="00F628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17DD">
        <w:rPr>
          <w:rFonts w:ascii="Times New Roman" w:hAnsi="Times New Roman" w:cs="Times New Roman"/>
          <w:color w:val="000000" w:themeColor="text1"/>
          <w:sz w:val="28"/>
          <w:szCs w:val="28"/>
        </w:rPr>
        <w:t>поселок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14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17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Набережная улица, </w:t>
      </w:r>
      <w:r w:rsidRPr="00B14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земельный участок </w:t>
      </w:r>
      <w:r w:rsidR="00F628F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F117DD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F628F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117DD" w:rsidRDefault="00F628FA" w:rsidP="00841FA5">
      <w:pPr>
        <w:tabs>
          <w:tab w:val="left" w:pos="331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Pr="00F628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17DD" w:rsidRPr="00F117DD">
        <w:rPr>
          <w:rFonts w:ascii="Times New Roman" w:hAnsi="Times New Roman" w:cs="Times New Roman"/>
          <w:color w:val="000000" w:themeColor="text1"/>
          <w:sz w:val="28"/>
          <w:szCs w:val="28"/>
        </w:rPr>
        <w:t>Присвоить адрес земельному участку с кадастровым номером 43:19:381002:</w:t>
      </w:r>
      <w:r w:rsidR="00F117DD">
        <w:rPr>
          <w:rFonts w:ascii="Times New Roman" w:hAnsi="Times New Roman" w:cs="Times New Roman"/>
          <w:color w:val="000000" w:themeColor="text1"/>
          <w:sz w:val="28"/>
          <w:szCs w:val="28"/>
        </w:rPr>
        <w:t>282</w:t>
      </w:r>
      <w:r w:rsidR="00F117DD" w:rsidRPr="00F117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общей площадью </w:t>
      </w:r>
      <w:r w:rsidR="00F117DD">
        <w:rPr>
          <w:rFonts w:ascii="Times New Roman" w:hAnsi="Times New Roman" w:cs="Times New Roman"/>
          <w:color w:val="000000" w:themeColor="text1"/>
          <w:sz w:val="28"/>
          <w:szCs w:val="28"/>
        </w:rPr>
        <w:t>2944</w:t>
      </w:r>
      <w:r w:rsidR="00F117DD" w:rsidRPr="00F117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кв. м., следующий адрес: Российская Федерация, Кировская область, </w:t>
      </w:r>
      <w:proofErr w:type="spellStart"/>
      <w:r w:rsidR="00F117DD" w:rsidRPr="00F117DD">
        <w:rPr>
          <w:rFonts w:ascii="Times New Roman" w:hAnsi="Times New Roman" w:cs="Times New Roman"/>
          <w:color w:val="000000" w:themeColor="text1"/>
          <w:sz w:val="28"/>
          <w:szCs w:val="28"/>
        </w:rPr>
        <w:t>Нагорский</w:t>
      </w:r>
      <w:proofErr w:type="spellEnd"/>
      <w:r w:rsidR="00F117DD" w:rsidRPr="00F117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муниципальный район, Сельское поселение </w:t>
      </w:r>
      <w:proofErr w:type="spellStart"/>
      <w:r w:rsidR="00F117DD" w:rsidRPr="00F117DD">
        <w:rPr>
          <w:rFonts w:ascii="Times New Roman" w:hAnsi="Times New Roman" w:cs="Times New Roman"/>
          <w:color w:val="000000" w:themeColor="text1"/>
          <w:sz w:val="28"/>
          <w:szCs w:val="28"/>
        </w:rPr>
        <w:t>Мулинское</w:t>
      </w:r>
      <w:proofErr w:type="spellEnd"/>
      <w:r w:rsidR="00F117DD" w:rsidRPr="00F117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Липовое поселок, Набережная улица, земельный участок </w:t>
      </w:r>
      <w:r w:rsidR="00F117DD">
        <w:rPr>
          <w:rFonts w:ascii="Times New Roman" w:hAnsi="Times New Roman" w:cs="Times New Roman"/>
          <w:color w:val="000000" w:themeColor="text1"/>
          <w:sz w:val="28"/>
          <w:szCs w:val="28"/>
        </w:rPr>
        <w:t>26</w:t>
      </w:r>
      <w:r w:rsidR="00F117DD" w:rsidRPr="00F117D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117DD" w:rsidRDefault="00F117DD" w:rsidP="00841FA5">
      <w:pPr>
        <w:tabs>
          <w:tab w:val="left" w:pos="331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Pr="00F117DD">
        <w:rPr>
          <w:rFonts w:ascii="Times New Roman" w:hAnsi="Times New Roman" w:cs="Times New Roman"/>
          <w:color w:val="000000" w:themeColor="text1"/>
          <w:sz w:val="28"/>
          <w:szCs w:val="28"/>
        </w:rPr>
        <w:t>Присвоить адрес земельному участку с кадастровым номером 43:19:381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301</w:t>
      </w:r>
      <w:r w:rsidRPr="00F117D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277</w:t>
      </w:r>
      <w:r w:rsidRPr="00F117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общей площадью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1870</w:t>
      </w:r>
      <w:r w:rsidRPr="00F117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кв. м., следующий адрес: </w:t>
      </w:r>
      <w:r w:rsidRPr="00F117D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Российская Федерация, Кировская область, </w:t>
      </w:r>
      <w:proofErr w:type="spellStart"/>
      <w:r w:rsidRPr="00F117DD">
        <w:rPr>
          <w:rFonts w:ascii="Times New Roman" w:hAnsi="Times New Roman" w:cs="Times New Roman"/>
          <w:color w:val="000000" w:themeColor="text1"/>
          <w:sz w:val="28"/>
          <w:szCs w:val="28"/>
        </w:rPr>
        <w:t>Нагорский</w:t>
      </w:r>
      <w:proofErr w:type="spellEnd"/>
      <w:r w:rsidRPr="00F117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муниципальный район, Сельское поселение </w:t>
      </w:r>
      <w:proofErr w:type="spellStart"/>
      <w:r w:rsidRPr="00F117DD">
        <w:rPr>
          <w:rFonts w:ascii="Times New Roman" w:hAnsi="Times New Roman" w:cs="Times New Roman"/>
          <w:color w:val="000000" w:themeColor="text1"/>
          <w:sz w:val="28"/>
          <w:szCs w:val="28"/>
        </w:rPr>
        <w:t>Мулинское</w:t>
      </w:r>
      <w:proofErr w:type="spellEnd"/>
      <w:r w:rsidRPr="00F117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Мулино</w:t>
      </w:r>
      <w:proofErr w:type="spellEnd"/>
      <w:r w:rsidRPr="00F117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село</w:t>
      </w:r>
      <w:r w:rsidRPr="00F117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Леушина</w:t>
      </w:r>
      <w:proofErr w:type="spellEnd"/>
      <w:r w:rsidRPr="00F117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улица, земельный участок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38</w:t>
      </w:r>
      <w:r w:rsidRPr="00F117D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117DD" w:rsidRDefault="00F117DD" w:rsidP="00841FA5">
      <w:pPr>
        <w:tabs>
          <w:tab w:val="left" w:pos="331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r w:rsidRPr="00F117DD">
        <w:rPr>
          <w:rFonts w:ascii="Times New Roman" w:hAnsi="Times New Roman" w:cs="Times New Roman"/>
          <w:color w:val="000000" w:themeColor="text1"/>
          <w:sz w:val="28"/>
          <w:szCs w:val="28"/>
        </w:rPr>
        <w:t>Присвоить адрес земельному участку с кадастровым номером 43:19:381301:</w:t>
      </w:r>
      <w:r w:rsidR="004F3A5A">
        <w:rPr>
          <w:rFonts w:ascii="Times New Roman" w:hAnsi="Times New Roman" w:cs="Times New Roman"/>
          <w:color w:val="000000" w:themeColor="text1"/>
          <w:sz w:val="28"/>
          <w:szCs w:val="28"/>
        </w:rPr>
        <w:t>394</w:t>
      </w:r>
      <w:r w:rsidRPr="00F117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общей площадью </w:t>
      </w:r>
      <w:r w:rsidR="004F3A5A">
        <w:rPr>
          <w:rFonts w:ascii="Times New Roman" w:hAnsi="Times New Roman" w:cs="Times New Roman"/>
          <w:color w:val="000000" w:themeColor="text1"/>
          <w:sz w:val="28"/>
          <w:szCs w:val="28"/>
        </w:rPr>
        <w:t>1831</w:t>
      </w:r>
      <w:r w:rsidRPr="00F117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кв. м., следующий адрес: Российская Федерация, Кировская область, </w:t>
      </w:r>
      <w:proofErr w:type="spellStart"/>
      <w:r w:rsidRPr="00F117DD">
        <w:rPr>
          <w:rFonts w:ascii="Times New Roman" w:hAnsi="Times New Roman" w:cs="Times New Roman"/>
          <w:color w:val="000000" w:themeColor="text1"/>
          <w:sz w:val="28"/>
          <w:szCs w:val="28"/>
        </w:rPr>
        <w:t>Нагорский</w:t>
      </w:r>
      <w:proofErr w:type="spellEnd"/>
      <w:r w:rsidRPr="00F117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муниципальный район, Сельское поселение </w:t>
      </w:r>
      <w:proofErr w:type="spellStart"/>
      <w:r w:rsidRPr="00F117DD">
        <w:rPr>
          <w:rFonts w:ascii="Times New Roman" w:hAnsi="Times New Roman" w:cs="Times New Roman"/>
          <w:color w:val="000000" w:themeColor="text1"/>
          <w:sz w:val="28"/>
          <w:szCs w:val="28"/>
        </w:rPr>
        <w:t>Мулинское</w:t>
      </w:r>
      <w:proofErr w:type="spellEnd"/>
      <w:r w:rsidRPr="00F117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F117DD">
        <w:rPr>
          <w:rFonts w:ascii="Times New Roman" w:hAnsi="Times New Roman" w:cs="Times New Roman"/>
          <w:color w:val="000000" w:themeColor="text1"/>
          <w:sz w:val="28"/>
          <w:szCs w:val="28"/>
        </w:rPr>
        <w:t>Мулино</w:t>
      </w:r>
      <w:proofErr w:type="spellEnd"/>
      <w:r w:rsidRPr="00F117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село, </w:t>
      </w:r>
      <w:r w:rsidR="004F3A5A">
        <w:rPr>
          <w:rFonts w:ascii="Times New Roman" w:hAnsi="Times New Roman" w:cs="Times New Roman"/>
          <w:color w:val="000000" w:themeColor="text1"/>
          <w:sz w:val="28"/>
          <w:szCs w:val="28"/>
        </w:rPr>
        <w:t>Ленина</w:t>
      </w:r>
      <w:r w:rsidRPr="00F117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улица, земельный участок </w:t>
      </w:r>
      <w:r w:rsidR="004F3A5A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F117D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61B02" w:rsidRPr="00FB37F5" w:rsidRDefault="00F117DD" w:rsidP="00841FA5">
      <w:pPr>
        <w:tabs>
          <w:tab w:val="left" w:pos="331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B39D4" w:rsidRPr="00FB37F5">
        <w:rPr>
          <w:rFonts w:ascii="Times New Roman" w:hAnsi="Times New Roman" w:cs="Times New Roman"/>
          <w:sz w:val="28"/>
          <w:szCs w:val="28"/>
        </w:rPr>
        <w:t>.</w:t>
      </w:r>
      <w:r w:rsidR="00841FA5">
        <w:rPr>
          <w:rFonts w:ascii="Times New Roman" w:hAnsi="Times New Roman" w:cs="Times New Roman"/>
          <w:sz w:val="28"/>
          <w:szCs w:val="28"/>
        </w:rPr>
        <w:t xml:space="preserve"> </w:t>
      </w:r>
      <w:r w:rsidR="006C2AA5" w:rsidRPr="00FB37F5">
        <w:rPr>
          <w:rFonts w:ascii="Times New Roman" w:hAnsi="Times New Roman" w:cs="Times New Roman"/>
          <w:sz w:val="28"/>
          <w:szCs w:val="28"/>
        </w:rPr>
        <w:t>П</w:t>
      </w:r>
      <w:r w:rsidR="00D61B02" w:rsidRPr="00FB37F5">
        <w:rPr>
          <w:rFonts w:ascii="Times New Roman" w:hAnsi="Times New Roman" w:cs="Times New Roman"/>
          <w:sz w:val="28"/>
          <w:szCs w:val="28"/>
        </w:rPr>
        <w:t xml:space="preserve">остановление разместить на официальном сайте </w:t>
      </w:r>
      <w:proofErr w:type="spellStart"/>
      <w:r w:rsidR="00136E0B" w:rsidRPr="00FB37F5">
        <w:rPr>
          <w:rFonts w:ascii="Times New Roman" w:hAnsi="Times New Roman" w:cs="Times New Roman"/>
          <w:sz w:val="28"/>
          <w:szCs w:val="28"/>
        </w:rPr>
        <w:t>Мулинского</w:t>
      </w:r>
      <w:proofErr w:type="spellEnd"/>
      <w:r w:rsidR="00D61B02" w:rsidRPr="00FB37F5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6C2AA5" w:rsidRPr="00FB37F5" w:rsidRDefault="00F117DD" w:rsidP="00841FA5">
      <w:pPr>
        <w:tabs>
          <w:tab w:val="left" w:pos="331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B39D4" w:rsidRPr="00FB37F5">
        <w:rPr>
          <w:rFonts w:ascii="Times New Roman" w:hAnsi="Times New Roman" w:cs="Times New Roman"/>
          <w:sz w:val="28"/>
          <w:szCs w:val="28"/>
        </w:rPr>
        <w:t>.</w:t>
      </w:r>
      <w:r w:rsidR="00841FA5">
        <w:rPr>
          <w:rFonts w:ascii="Times New Roman" w:hAnsi="Times New Roman" w:cs="Times New Roman"/>
          <w:sz w:val="28"/>
          <w:szCs w:val="28"/>
        </w:rPr>
        <w:t xml:space="preserve"> </w:t>
      </w:r>
      <w:r w:rsidR="00D61B02" w:rsidRPr="00FB37F5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подписания.</w:t>
      </w:r>
    </w:p>
    <w:p w:rsidR="0046558D" w:rsidRDefault="0046558D" w:rsidP="0093464A">
      <w:pPr>
        <w:tabs>
          <w:tab w:val="left" w:pos="3319"/>
          <w:tab w:val="left" w:pos="41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28FC" w:rsidRPr="00FB37F5" w:rsidRDefault="00AB28FC" w:rsidP="0093464A">
      <w:pPr>
        <w:tabs>
          <w:tab w:val="left" w:pos="3319"/>
          <w:tab w:val="left" w:pos="41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D6667" w:rsidRPr="002336F5" w:rsidRDefault="00C269CD" w:rsidP="00841FA5">
      <w:pPr>
        <w:tabs>
          <w:tab w:val="left" w:pos="3319"/>
          <w:tab w:val="left" w:pos="419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7F5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136E0B" w:rsidRPr="00FB37F5">
        <w:rPr>
          <w:rFonts w:ascii="Times New Roman" w:hAnsi="Times New Roman" w:cs="Times New Roman"/>
          <w:sz w:val="28"/>
          <w:szCs w:val="28"/>
        </w:rPr>
        <w:t>Мулинского</w:t>
      </w:r>
      <w:proofErr w:type="spellEnd"/>
      <w:r w:rsidR="00FB37F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B37F5">
        <w:rPr>
          <w:rFonts w:ascii="Times New Roman" w:hAnsi="Times New Roman" w:cs="Times New Roman"/>
          <w:sz w:val="28"/>
          <w:szCs w:val="28"/>
        </w:rPr>
        <w:tab/>
      </w:r>
      <w:r w:rsidR="006C2AA5" w:rsidRPr="00FB37F5">
        <w:rPr>
          <w:rFonts w:ascii="Times New Roman" w:hAnsi="Times New Roman" w:cs="Times New Roman"/>
          <w:sz w:val="28"/>
          <w:szCs w:val="28"/>
        </w:rPr>
        <w:tab/>
      </w:r>
      <w:r w:rsidR="000231BD" w:rsidRPr="00FB37F5">
        <w:rPr>
          <w:rFonts w:ascii="Times New Roman" w:hAnsi="Times New Roman" w:cs="Times New Roman"/>
          <w:sz w:val="28"/>
          <w:szCs w:val="28"/>
        </w:rPr>
        <w:tab/>
      </w:r>
      <w:r w:rsidR="000231BD" w:rsidRPr="00FB37F5">
        <w:rPr>
          <w:rFonts w:ascii="Times New Roman" w:hAnsi="Times New Roman" w:cs="Times New Roman"/>
          <w:sz w:val="28"/>
          <w:szCs w:val="28"/>
        </w:rPr>
        <w:tab/>
      </w:r>
      <w:r w:rsidR="00136E0B" w:rsidRPr="00FB37F5">
        <w:rPr>
          <w:rFonts w:ascii="Times New Roman" w:hAnsi="Times New Roman" w:cs="Times New Roman"/>
          <w:sz w:val="28"/>
          <w:szCs w:val="28"/>
        </w:rPr>
        <w:t>Н.Ю.</w:t>
      </w:r>
      <w:r w:rsidR="00841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6E0B" w:rsidRPr="00FB37F5">
        <w:rPr>
          <w:rFonts w:ascii="Times New Roman" w:hAnsi="Times New Roman" w:cs="Times New Roman"/>
          <w:sz w:val="28"/>
          <w:szCs w:val="28"/>
        </w:rPr>
        <w:t>Норсеев</w:t>
      </w:r>
      <w:proofErr w:type="spellEnd"/>
    </w:p>
    <w:sectPr w:rsidR="00FD6667" w:rsidRPr="002336F5" w:rsidSect="00922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317D5"/>
    <w:multiLevelType w:val="multilevel"/>
    <w:tmpl w:val="AA3A12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6B585637"/>
    <w:multiLevelType w:val="hybridMultilevel"/>
    <w:tmpl w:val="E5022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14120B"/>
    <w:multiLevelType w:val="hybridMultilevel"/>
    <w:tmpl w:val="E5022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2853D7"/>
    <w:multiLevelType w:val="hybridMultilevel"/>
    <w:tmpl w:val="174C10CA"/>
    <w:lvl w:ilvl="0" w:tplc="8D9281EE">
      <w:start w:val="1"/>
      <w:numFmt w:val="decimal"/>
      <w:lvlText w:val="%1."/>
      <w:lvlJc w:val="left"/>
      <w:pPr>
        <w:ind w:left="1804" w:hanging="1095"/>
      </w:pPr>
      <w:rPr>
        <w:rFonts w:ascii="Times New Roman" w:eastAsiaTheme="minorEastAsia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BBF"/>
    <w:rsid w:val="000033CC"/>
    <w:rsid w:val="00005817"/>
    <w:rsid w:val="000231BD"/>
    <w:rsid w:val="00030FF4"/>
    <w:rsid w:val="0003101E"/>
    <w:rsid w:val="0005364F"/>
    <w:rsid w:val="0009084E"/>
    <w:rsid w:val="000A5E3D"/>
    <w:rsid w:val="000B0214"/>
    <w:rsid w:val="000C6E6C"/>
    <w:rsid w:val="000D1454"/>
    <w:rsid w:val="000D55A8"/>
    <w:rsid w:val="000F3EBD"/>
    <w:rsid w:val="000F5713"/>
    <w:rsid w:val="00113727"/>
    <w:rsid w:val="00124635"/>
    <w:rsid w:val="00124B3D"/>
    <w:rsid w:val="00124C12"/>
    <w:rsid w:val="00136E0B"/>
    <w:rsid w:val="00147F53"/>
    <w:rsid w:val="00181086"/>
    <w:rsid w:val="001B0946"/>
    <w:rsid w:val="001B31B7"/>
    <w:rsid w:val="001C387E"/>
    <w:rsid w:val="001E5C5D"/>
    <w:rsid w:val="001E6C7C"/>
    <w:rsid w:val="00220D65"/>
    <w:rsid w:val="002336F5"/>
    <w:rsid w:val="00241F71"/>
    <w:rsid w:val="0025605D"/>
    <w:rsid w:val="0027521B"/>
    <w:rsid w:val="00280977"/>
    <w:rsid w:val="002A738B"/>
    <w:rsid w:val="002C2FBE"/>
    <w:rsid w:val="002D13D9"/>
    <w:rsid w:val="002D575F"/>
    <w:rsid w:val="002E424A"/>
    <w:rsid w:val="002E7A2F"/>
    <w:rsid w:val="003145EC"/>
    <w:rsid w:val="003354BD"/>
    <w:rsid w:val="003362DF"/>
    <w:rsid w:val="0034456B"/>
    <w:rsid w:val="003674B9"/>
    <w:rsid w:val="00377864"/>
    <w:rsid w:val="003C2DFF"/>
    <w:rsid w:val="003F475C"/>
    <w:rsid w:val="004001FF"/>
    <w:rsid w:val="00401FFD"/>
    <w:rsid w:val="00407067"/>
    <w:rsid w:val="004123FB"/>
    <w:rsid w:val="004429C4"/>
    <w:rsid w:val="00451BA8"/>
    <w:rsid w:val="00454A3D"/>
    <w:rsid w:val="0046100C"/>
    <w:rsid w:val="00461C04"/>
    <w:rsid w:val="0046558D"/>
    <w:rsid w:val="00472BC8"/>
    <w:rsid w:val="0048374B"/>
    <w:rsid w:val="00483BBF"/>
    <w:rsid w:val="00491BA4"/>
    <w:rsid w:val="00496D96"/>
    <w:rsid w:val="004C1607"/>
    <w:rsid w:val="004C5858"/>
    <w:rsid w:val="004E58CD"/>
    <w:rsid w:val="004F3A5A"/>
    <w:rsid w:val="00504393"/>
    <w:rsid w:val="00520859"/>
    <w:rsid w:val="0052661D"/>
    <w:rsid w:val="00583326"/>
    <w:rsid w:val="0058390A"/>
    <w:rsid w:val="005A21A8"/>
    <w:rsid w:val="005A39EE"/>
    <w:rsid w:val="005D2A7C"/>
    <w:rsid w:val="005D56A1"/>
    <w:rsid w:val="005D5FB6"/>
    <w:rsid w:val="005E4AE3"/>
    <w:rsid w:val="00604B18"/>
    <w:rsid w:val="00622A1D"/>
    <w:rsid w:val="006432D3"/>
    <w:rsid w:val="006550A5"/>
    <w:rsid w:val="00660464"/>
    <w:rsid w:val="00680ADB"/>
    <w:rsid w:val="006A5487"/>
    <w:rsid w:val="006A5D99"/>
    <w:rsid w:val="006A5FE3"/>
    <w:rsid w:val="006C1072"/>
    <w:rsid w:val="006C2AA5"/>
    <w:rsid w:val="006C7269"/>
    <w:rsid w:val="006D3E87"/>
    <w:rsid w:val="006D6F9A"/>
    <w:rsid w:val="006D773A"/>
    <w:rsid w:val="006E0256"/>
    <w:rsid w:val="006F5213"/>
    <w:rsid w:val="0071187C"/>
    <w:rsid w:val="00714B85"/>
    <w:rsid w:val="007306C0"/>
    <w:rsid w:val="0073432A"/>
    <w:rsid w:val="00737F46"/>
    <w:rsid w:val="007718BA"/>
    <w:rsid w:val="00774F1B"/>
    <w:rsid w:val="007B1D31"/>
    <w:rsid w:val="007C0276"/>
    <w:rsid w:val="007C5756"/>
    <w:rsid w:val="007D6C40"/>
    <w:rsid w:val="007D6DB4"/>
    <w:rsid w:val="007E6B5E"/>
    <w:rsid w:val="007F1FD1"/>
    <w:rsid w:val="00800CFF"/>
    <w:rsid w:val="00800D43"/>
    <w:rsid w:val="00801523"/>
    <w:rsid w:val="00805147"/>
    <w:rsid w:val="00807B46"/>
    <w:rsid w:val="0083304D"/>
    <w:rsid w:val="00841FA5"/>
    <w:rsid w:val="00845AA1"/>
    <w:rsid w:val="0084749A"/>
    <w:rsid w:val="00854230"/>
    <w:rsid w:val="00871DB7"/>
    <w:rsid w:val="0089448D"/>
    <w:rsid w:val="0089787E"/>
    <w:rsid w:val="008B5D1E"/>
    <w:rsid w:val="008D7C50"/>
    <w:rsid w:val="008E29A2"/>
    <w:rsid w:val="00904B4D"/>
    <w:rsid w:val="00922A3C"/>
    <w:rsid w:val="009247A6"/>
    <w:rsid w:val="00933254"/>
    <w:rsid w:val="0093464A"/>
    <w:rsid w:val="00935546"/>
    <w:rsid w:val="0094596D"/>
    <w:rsid w:val="00960B87"/>
    <w:rsid w:val="0096582D"/>
    <w:rsid w:val="00975E14"/>
    <w:rsid w:val="00983FF0"/>
    <w:rsid w:val="00986DA4"/>
    <w:rsid w:val="00995DE7"/>
    <w:rsid w:val="009A245A"/>
    <w:rsid w:val="009A4C9C"/>
    <w:rsid w:val="009A6BE3"/>
    <w:rsid w:val="009B45DE"/>
    <w:rsid w:val="009C5435"/>
    <w:rsid w:val="009D4CE7"/>
    <w:rsid w:val="009D6F7A"/>
    <w:rsid w:val="009E4299"/>
    <w:rsid w:val="00A13BA7"/>
    <w:rsid w:val="00A5622B"/>
    <w:rsid w:val="00A66EDF"/>
    <w:rsid w:val="00A7022B"/>
    <w:rsid w:val="00A814C0"/>
    <w:rsid w:val="00A82320"/>
    <w:rsid w:val="00A87FED"/>
    <w:rsid w:val="00AB28FC"/>
    <w:rsid w:val="00AD007E"/>
    <w:rsid w:val="00AD69CD"/>
    <w:rsid w:val="00B0281A"/>
    <w:rsid w:val="00B029A8"/>
    <w:rsid w:val="00B14AD7"/>
    <w:rsid w:val="00B173E2"/>
    <w:rsid w:val="00B3311D"/>
    <w:rsid w:val="00B35FAD"/>
    <w:rsid w:val="00B76794"/>
    <w:rsid w:val="00B85273"/>
    <w:rsid w:val="00BA71CC"/>
    <w:rsid w:val="00BB184A"/>
    <w:rsid w:val="00BB1E27"/>
    <w:rsid w:val="00BB23C0"/>
    <w:rsid w:val="00BB331C"/>
    <w:rsid w:val="00BB39D4"/>
    <w:rsid w:val="00BE12AA"/>
    <w:rsid w:val="00C03CD9"/>
    <w:rsid w:val="00C269CD"/>
    <w:rsid w:val="00C3186E"/>
    <w:rsid w:val="00C3651F"/>
    <w:rsid w:val="00C37AB4"/>
    <w:rsid w:val="00C51DD7"/>
    <w:rsid w:val="00C54359"/>
    <w:rsid w:val="00C632A1"/>
    <w:rsid w:val="00C67D58"/>
    <w:rsid w:val="00C70DC1"/>
    <w:rsid w:val="00C87EBE"/>
    <w:rsid w:val="00C933BB"/>
    <w:rsid w:val="00CA7BC9"/>
    <w:rsid w:val="00CD144B"/>
    <w:rsid w:val="00CD69C5"/>
    <w:rsid w:val="00CD6CA6"/>
    <w:rsid w:val="00CD7860"/>
    <w:rsid w:val="00CE20B8"/>
    <w:rsid w:val="00CF41DA"/>
    <w:rsid w:val="00D61B02"/>
    <w:rsid w:val="00D77F8B"/>
    <w:rsid w:val="00D8366C"/>
    <w:rsid w:val="00DB263C"/>
    <w:rsid w:val="00DC3520"/>
    <w:rsid w:val="00E55F1F"/>
    <w:rsid w:val="00E56FD0"/>
    <w:rsid w:val="00E75130"/>
    <w:rsid w:val="00E805E2"/>
    <w:rsid w:val="00E834B6"/>
    <w:rsid w:val="00E84857"/>
    <w:rsid w:val="00E859E1"/>
    <w:rsid w:val="00EA16BA"/>
    <w:rsid w:val="00EE0539"/>
    <w:rsid w:val="00EF3C9B"/>
    <w:rsid w:val="00EF5BD3"/>
    <w:rsid w:val="00EF7C0B"/>
    <w:rsid w:val="00F117DD"/>
    <w:rsid w:val="00F12A52"/>
    <w:rsid w:val="00F24D2B"/>
    <w:rsid w:val="00F60210"/>
    <w:rsid w:val="00F628FA"/>
    <w:rsid w:val="00F73B5F"/>
    <w:rsid w:val="00F75C73"/>
    <w:rsid w:val="00F83A78"/>
    <w:rsid w:val="00F83AED"/>
    <w:rsid w:val="00FA5726"/>
    <w:rsid w:val="00FA595C"/>
    <w:rsid w:val="00FB37F5"/>
    <w:rsid w:val="00FB7E64"/>
    <w:rsid w:val="00FC1CE6"/>
    <w:rsid w:val="00FD6667"/>
    <w:rsid w:val="00FE5E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B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2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232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D66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B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2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232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D66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B47842-D10C-4812-BEB6-C752ECF56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UristMulino</cp:lastModifiedBy>
  <cp:revision>5</cp:revision>
  <cp:lastPrinted>2025-04-04T08:39:00Z</cp:lastPrinted>
  <dcterms:created xsi:type="dcterms:W3CDTF">2025-04-04T06:08:00Z</dcterms:created>
  <dcterms:modified xsi:type="dcterms:W3CDTF">2025-04-04T08:39:00Z</dcterms:modified>
</cp:coreProperties>
</file>