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F82E1C">
        <w:rPr>
          <w:b/>
          <w:sz w:val="28"/>
          <w:szCs w:val="28"/>
        </w:rPr>
        <w:t>МУЛИНСКАЯ СЕЛЬСКАЯ ДУМА</w:t>
      </w:r>
    </w:p>
    <w:p w:rsidR="00555707" w:rsidRDefault="00555707" w:rsidP="00F8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82E1C">
        <w:rPr>
          <w:b/>
          <w:sz w:val="28"/>
          <w:szCs w:val="28"/>
        </w:rPr>
        <w:t>КИРОВСКОЙ ОБЛАСТИ</w:t>
      </w:r>
    </w:p>
    <w:p w:rsidR="00F82E1C" w:rsidRDefault="00AC6750" w:rsidP="00F8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82E1C" w:rsidRPr="00F82E1C">
        <w:rPr>
          <w:b/>
          <w:sz w:val="28"/>
          <w:szCs w:val="28"/>
        </w:rPr>
        <w:t xml:space="preserve"> созыва</w:t>
      </w:r>
    </w:p>
    <w:p w:rsidR="00FF6D5E" w:rsidRPr="00F82E1C" w:rsidRDefault="00FF6D5E" w:rsidP="00F82E1C">
      <w:pPr>
        <w:jc w:val="center"/>
        <w:rPr>
          <w:b/>
          <w:sz w:val="28"/>
          <w:szCs w:val="28"/>
        </w:rPr>
      </w:pPr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  <w:r w:rsidRPr="00DE7213">
        <w:rPr>
          <w:b/>
          <w:sz w:val="32"/>
          <w:szCs w:val="32"/>
        </w:rPr>
        <w:t>РЕШЕНИЕ</w:t>
      </w:r>
    </w:p>
    <w:p w:rsidR="00F82E1C" w:rsidRPr="00F82E1C" w:rsidRDefault="00555707" w:rsidP="00E179BC">
      <w:pPr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05114F">
        <w:rPr>
          <w:sz w:val="28"/>
          <w:szCs w:val="28"/>
        </w:rPr>
        <w:t xml:space="preserve">                                                                    </w:t>
      </w:r>
      <w:r w:rsidR="00682D2B">
        <w:rPr>
          <w:sz w:val="28"/>
          <w:szCs w:val="28"/>
        </w:rPr>
        <w:t xml:space="preserve">                               </w:t>
      </w:r>
      <w:r w:rsidR="0005114F">
        <w:rPr>
          <w:sz w:val="28"/>
          <w:szCs w:val="28"/>
        </w:rPr>
        <w:t xml:space="preserve">    </w:t>
      </w:r>
      <w:r>
        <w:rPr>
          <w:sz w:val="28"/>
          <w:szCs w:val="28"/>
        </w:rPr>
        <w:t>21/2</w:t>
      </w:r>
    </w:p>
    <w:p w:rsidR="00F82E1C" w:rsidRPr="00F82E1C" w:rsidRDefault="00F82E1C" w:rsidP="00F82E1C">
      <w:pPr>
        <w:jc w:val="center"/>
        <w:rPr>
          <w:sz w:val="28"/>
          <w:szCs w:val="28"/>
        </w:rPr>
      </w:pPr>
      <w:r w:rsidRPr="00F82E1C">
        <w:rPr>
          <w:sz w:val="28"/>
          <w:szCs w:val="28"/>
        </w:rPr>
        <w:t xml:space="preserve">с. </w:t>
      </w:r>
      <w:proofErr w:type="spellStart"/>
      <w:r w:rsidRPr="00F82E1C">
        <w:rPr>
          <w:sz w:val="28"/>
          <w:szCs w:val="28"/>
        </w:rPr>
        <w:t>Мулино</w:t>
      </w:r>
      <w:proofErr w:type="spellEnd"/>
    </w:p>
    <w:p w:rsidR="00F82E1C" w:rsidRPr="00F82E1C" w:rsidRDefault="00F82E1C" w:rsidP="00F82E1C">
      <w:pPr>
        <w:jc w:val="center"/>
        <w:rPr>
          <w:b/>
          <w:sz w:val="28"/>
          <w:szCs w:val="28"/>
        </w:rPr>
      </w:pPr>
    </w:p>
    <w:p w:rsidR="00F82E1C" w:rsidRDefault="004857A1" w:rsidP="004857A1">
      <w:pPr>
        <w:pStyle w:val="ConsPlusTitle"/>
        <w:widowControl/>
        <w:jc w:val="center"/>
        <w:rPr>
          <w:bCs w:val="0"/>
          <w:sz w:val="28"/>
          <w:szCs w:val="28"/>
        </w:rPr>
      </w:pPr>
      <w:r w:rsidRPr="004857A1">
        <w:rPr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4857A1">
        <w:rPr>
          <w:bCs w:val="0"/>
          <w:sz w:val="28"/>
          <w:szCs w:val="28"/>
        </w:rPr>
        <w:t>Мулинской</w:t>
      </w:r>
      <w:proofErr w:type="spellEnd"/>
      <w:r w:rsidRPr="004857A1">
        <w:rPr>
          <w:bCs w:val="0"/>
          <w:sz w:val="28"/>
          <w:szCs w:val="28"/>
        </w:rPr>
        <w:t xml:space="preserve"> сельской Думы от 14.11.2019 № 27/2 «Об установлении налога на имущество физических лиц»</w:t>
      </w:r>
    </w:p>
    <w:p w:rsidR="004857A1" w:rsidRPr="007B363A" w:rsidRDefault="004857A1" w:rsidP="004857A1">
      <w:pPr>
        <w:pStyle w:val="ConsPlusTitle"/>
        <w:widowControl/>
        <w:jc w:val="center"/>
        <w:rPr>
          <w:sz w:val="28"/>
          <w:szCs w:val="28"/>
        </w:rPr>
      </w:pPr>
    </w:p>
    <w:p w:rsidR="00F5061B" w:rsidRPr="00F5061B" w:rsidRDefault="00F5061B" w:rsidP="00F5061B">
      <w:pPr>
        <w:ind w:firstLine="709"/>
        <w:jc w:val="both"/>
        <w:rPr>
          <w:sz w:val="28"/>
          <w:szCs w:val="28"/>
        </w:rPr>
      </w:pPr>
      <w:r w:rsidRPr="00F5061B">
        <w:rPr>
          <w:sz w:val="28"/>
          <w:szCs w:val="28"/>
        </w:rPr>
        <w:t xml:space="preserve">В соответствии с Федеральным законом от 26.03.2022 N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Федерации»», руководствуясь Уставом муниципального образования </w:t>
      </w:r>
      <w:proofErr w:type="spellStart"/>
      <w:r w:rsidRPr="00F5061B">
        <w:rPr>
          <w:sz w:val="28"/>
          <w:szCs w:val="28"/>
        </w:rPr>
        <w:t>Мулинского</w:t>
      </w:r>
      <w:proofErr w:type="spellEnd"/>
      <w:r w:rsidRPr="00F5061B">
        <w:rPr>
          <w:sz w:val="28"/>
          <w:szCs w:val="28"/>
        </w:rPr>
        <w:t xml:space="preserve"> сельского поселения – </w:t>
      </w:r>
      <w:proofErr w:type="spellStart"/>
      <w:r w:rsidRPr="00F5061B">
        <w:rPr>
          <w:sz w:val="28"/>
          <w:szCs w:val="28"/>
        </w:rPr>
        <w:t>Мулинская</w:t>
      </w:r>
      <w:proofErr w:type="spellEnd"/>
      <w:r w:rsidRPr="00F5061B">
        <w:rPr>
          <w:sz w:val="28"/>
          <w:szCs w:val="28"/>
        </w:rPr>
        <w:t xml:space="preserve"> сельская Дума РЕШИЛА:</w:t>
      </w:r>
    </w:p>
    <w:p w:rsidR="00F5061B" w:rsidRPr="00F5061B" w:rsidRDefault="00F5061B" w:rsidP="00F5061B">
      <w:pPr>
        <w:pStyle w:val="a7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5061B">
        <w:rPr>
          <w:sz w:val="28"/>
          <w:szCs w:val="28"/>
        </w:rPr>
        <w:t xml:space="preserve">Внести изменения в решение </w:t>
      </w:r>
      <w:proofErr w:type="spellStart"/>
      <w:r w:rsidRPr="00F5061B">
        <w:rPr>
          <w:sz w:val="28"/>
          <w:szCs w:val="28"/>
        </w:rPr>
        <w:t>Мулинской</w:t>
      </w:r>
      <w:proofErr w:type="spellEnd"/>
      <w:r w:rsidRPr="00F5061B">
        <w:rPr>
          <w:sz w:val="28"/>
          <w:szCs w:val="28"/>
        </w:rPr>
        <w:t xml:space="preserve"> сельской Думы от 14.11.2019 № 27/2 «Об установлении налога на имущество физических лиц»</w:t>
      </w:r>
      <w:r>
        <w:rPr>
          <w:sz w:val="28"/>
          <w:szCs w:val="28"/>
        </w:rPr>
        <w:t xml:space="preserve"> </w:t>
      </w:r>
      <w:r w:rsidRPr="00F5061B">
        <w:rPr>
          <w:sz w:val="28"/>
          <w:szCs w:val="28"/>
        </w:rPr>
        <w:t>(далее – решение):</w:t>
      </w:r>
    </w:p>
    <w:p w:rsidR="00295E9A" w:rsidRPr="00966957" w:rsidRDefault="00966957" w:rsidP="004721BF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66957">
        <w:rPr>
          <w:sz w:val="28"/>
          <w:szCs w:val="28"/>
        </w:rPr>
        <w:t>Нормы абзаца второго подпункта 6 пункта 1 части 3 Решения изложить в новой редакции:</w:t>
      </w:r>
    </w:p>
    <w:p w:rsidR="00966957" w:rsidRPr="00966957" w:rsidRDefault="00966957" w:rsidP="00472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6957">
        <w:rPr>
          <w:sz w:val="28"/>
          <w:szCs w:val="28"/>
        </w:rPr>
        <w:t xml:space="preserve">Дома </w:t>
      </w:r>
      <w:r w:rsidR="004721BF">
        <w:rPr>
          <w:sz w:val="28"/>
          <w:szCs w:val="28"/>
        </w:rPr>
        <w:t>(в том числе многоквартирные дома, наемные дома, садовые дома) и жилые строения относятся к жилым домам</w:t>
      </w:r>
      <w:proofErr w:type="gramStart"/>
      <w:r w:rsidRPr="00966957">
        <w:rPr>
          <w:sz w:val="28"/>
          <w:szCs w:val="28"/>
        </w:rPr>
        <w:t>.</w:t>
      </w:r>
      <w:r w:rsidR="004721BF">
        <w:rPr>
          <w:sz w:val="28"/>
          <w:szCs w:val="28"/>
        </w:rPr>
        <w:t>».</w:t>
      </w:r>
      <w:proofErr w:type="gramEnd"/>
    </w:p>
    <w:p w:rsidR="00714B71" w:rsidRPr="00714B71" w:rsidRDefault="00714B71" w:rsidP="00714B71">
      <w:pPr>
        <w:pStyle w:val="a7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14B71">
        <w:rPr>
          <w:sz w:val="28"/>
          <w:szCs w:val="28"/>
        </w:rPr>
        <w:t>Нормы абзаца третьего подпункта 3 пункта 2 части 3 Решения изложить в новой редакции:</w:t>
      </w:r>
    </w:p>
    <w:p w:rsidR="00295E9A" w:rsidRPr="00714B71" w:rsidRDefault="00714B71" w:rsidP="00714B71">
      <w:pPr>
        <w:ind w:firstLine="709"/>
        <w:jc w:val="both"/>
        <w:rPr>
          <w:sz w:val="28"/>
          <w:szCs w:val="28"/>
        </w:rPr>
      </w:pPr>
      <w:r w:rsidRPr="00714B71">
        <w:rPr>
          <w:sz w:val="28"/>
          <w:szCs w:val="28"/>
        </w:rPr>
        <w:t xml:space="preserve">«3) </w:t>
      </w:r>
      <w:r w:rsidR="00AB43B6" w:rsidRPr="00714B71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14B71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95E9A" w:rsidRPr="00714B71" w:rsidRDefault="008B02EB" w:rsidP="008B02EB">
      <w:pPr>
        <w:ind w:firstLine="709"/>
        <w:jc w:val="both"/>
        <w:rPr>
          <w:sz w:val="28"/>
          <w:szCs w:val="28"/>
        </w:rPr>
      </w:pPr>
      <w:r w:rsidRPr="00714B71">
        <w:rPr>
          <w:sz w:val="28"/>
          <w:szCs w:val="28"/>
        </w:rPr>
        <w:t xml:space="preserve">1.3. Изложить пункт 4 настоящего </w:t>
      </w:r>
      <w:r w:rsidR="00744600">
        <w:rPr>
          <w:sz w:val="28"/>
          <w:szCs w:val="28"/>
        </w:rPr>
        <w:t>Р</w:t>
      </w:r>
      <w:r w:rsidRPr="00714B71">
        <w:rPr>
          <w:sz w:val="28"/>
          <w:szCs w:val="28"/>
        </w:rPr>
        <w:t>ешения в новой редакции:</w:t>
      </w:r>
    </w:p>
    <w:p w:rsidR="00744600" w:rsidRDefault="003F5CB6" w:rsidP="002E15A4">
      <w:pPr>
        <w:jc w:val="both"/>
        <w:rPr>
          <w:sz w:val="28"/>
          <w:szCs w:val="28"/>
        </w:rPr>
      </w:pPr>
      <w:r>
        <w:rPr>
          <w:sz w:val="28"/>
          <w:szCs w:val="28"/>
        </w:rPr>
        <w:t>«4. Право на налоговую льготу имеют налогоплательщики, которым налоговые льготы установлены ст. 407 Налогового кодекса Российской Федерацией</w:t>
      </w:r>
      <w:r w:rsidR="00744600">
        <w:rPr>
          <w:sz w:val="28"/>
          <w:szCs w:val="28"/>
        </w:rPr>
        <w:t xml:space="preserve">, а также физическим лицам, не </w:t>
      </w:r>
      <w:proofErr w:type="gramStart"/>
      <w:r w:rsidR="00744600">
        <w:rPr>
          <w:sz w:val="28"/>
          <w:szCs w:val="28"/>
        </w:rPr>
        <w:t>являющихся</w:t>
      </w:r>
      <w:proofErr w:type="gramEnd"/>
      <w:r w:rsidR="00744600">
        <w:rPr>
          <w:sz w:val="28"/>
          <w:szCs w:val="28"/>
        </w:rPr>
        <w:t xml:space="preserve"> индивидуальными предпринимателями и </w:t>
      </w:r>
      <w:r w:rsidR="008772D3">
        <w:rPr>
          <w:sz w:val="28"/>
          <w:szCs w:val="28"/>
        </w:rPr>
        <w:t>применяющих</w:t>
      </w:r>
      <w:r w:rsidR="00744600">
        <w:rPr>
          <w:sz w:val="28"/>
          <w:szCs w:val="28"/>
        </w:rPr>
        <w:t xml:space="preserve"> специальный налоговый режим Налог на профессиональный доход.»</w:t>
      </w:r>
    </w:p>
    <w:p w:rsidR="00744600" w:rsidRPr="00744600" w:rsidRDefault="00744600" w:rsidP="00A8310E">
      <w:pPr>
        <w:ind w:firstLine="709"/>
        <w:jc w:val="both"/>
        <w:rPr>
          <w:sz w:val="28"/>
          <w:szCs w:val="28"/>
        </w:rPr>
      </w:pPr>
      <w:r w:rsidRPr="00744600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744600">
        <w:rPr>
          <w:sz w:val="28"/>
          <w:szCs w:val="28"/>
        </w:rPr>
        <w:t>Добавить пункт 5 в настоящее Решение:</w:t>
      </w:r>
    </w:p>
    <w:p w:rsidR="00744600" w:rsidRDefault="00744600" w:rsidP="004E237B">
      <w:pPr>
        <w:ind w:firstLine="709"/>
        <w:jc w:val="both"/>
        <w:rPr>
          <w:sz w:val="28"/>
        </w:rPr>
      </w:pPr>
      <w:r>
        <w:rPr>
          <w:sz w:val="28"/>
        </w:rPr>
        <w:t xml:space="preserve">«5. </w:t>
      </w:r>
      <w:r w:rsidR="00A8310E">
        <w:rPr>
          <w:sz w:val="28"/>
        </w:rPr>
        <w:t>Установить следующий порядок применения налоговых льгот, предусмотренным пунктом 4 настоящего Решения:</w:t>
      </w:r>
    </w:p>
    <w:p w:rsidR="00A8310E" w:rsidRDefault="00A8310E" w:rsidP="004E237B">
      <w:pPr>
        <w:ind w:firstLine="709"/>
        <w:jc w:val="both"/>
        <w:rPr>
          <w:sz w:val="28"/>
        </w:rPr>
      </w:pPr>
      <w:r>
        <w:rPr>
          <w:sz w:val="28"/>
        </w:rPr>
        <w:t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A8310E" w:rsidRDefault="00A8310E" w:rsidP="004E237B">
      <w:pPr>
        <w:ind w:firstLine="709"/>
        <w:jc w:val="both"/>
        <w:rPr>
          <w:sz w:val="28"/>
        </w:rPr>
      </w:pPr>
      <w:r>
        <w:rPr>
          <w:sz w:val="28"/>
        </w:rPr>
        <w:t xml:space="preserve">5.2. 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sz w:val="28"/>
        </w:rPr>
        <w:t xml:space="preserve">в отношении одного объекта </w:t>
      </w:r>
      <w:r>
        <w:rPr>
          <w:sz w:val="28"/>
        </w:rPr>
        <w:lastRenderedPageBreak/>
        <w:t>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sz w:val="28"/>
        </w:rPr>
        <w:t xml:space="preserve"> налоговых льгот.</w:t>
      </w:r>
    </w:p>
    <w:p w:rsidR="00A8310E" w:rsidRDefault="00A8310E" w:rsidP="004E237B">
      <w:pPr>
        <w:ind w:firstLine="709"/>
        <w:jc w:val="both"/>
        <w:rPr>
          <w:sz w:val="28"/>
        </w:rPr>
      </w:pPr>
      <w:r>
        <w:rPr>
          <w:sz w:val="28"/>
        </w:rPr>
        <w:t>5.3. Налоговая льгота предоставляется в отношении следующих видов объектов налогообложения: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1) жилой дом, часть жилого дома;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2) квартира, часть квартиры, комната;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 xml:space="preserve">3) </w:t>
      </w:r>
      <w:r>
        <w:rPr>
          <w:sz w:val="28"/>
        </w:rPr>
        <w:t>помещение или сооружение,</w:t>
      </w:r>
      <w:r w:rsidRPr="005130D4">
        <w:rPr>
          <w:sz w:val="28"/>
        </w:rPr>
        <w:t xml:space="preserve"> указанн</w:t>
      </w:r>
      <w:r>
        <w:rPr>
          <w:sz w:val="28"/>
        </w:rPr>
        <w:t>ые</w:t>
      </w:r>
      <w:r w:rsidRPr="005130D4">
        <w:rPr>
          <w:sz w:val="28"/>
        </w:rPr>
        <w:t xml:space="preserve"> в подпункте </w:t>
      </w:r>
      <w:r>
        <w:rPr>
          <w:sz w:val="28"/>
        </w:rPr>
        <w:t>15</w:t>
      </w:r>
      <w:r w:rsidRPr="005130D4">
        <w:rPr>
          <w:sz w:val="28"/>
        </w:rPr>
        <w:t xml:space="preserve"> пункта </w:t>
      </w:r>
      <w:r>
        <w:rPr>
          <w:sz w:val="28"/>
        </w:rPr>
        <w:t>1</w:t>
      </w:r>
      <w:r w:rsidRPr="005130D4">
        <w:rPr>
          <w:sz w:val="28"/>
        </w:rPr>
        <w:t xml:space="preserve"> статьи 40</w:t>
      </w:r>
      <w:r>
        <w:rPr>
          <w:sz w:val="28"/>
        </w:rPr>
        <w:t>7</w:t>
      </w:r>
      <w:r w:rsidRPr="005130D4">
        <w:rPr>
          <w:sz w:val="28"/>
        </w:rPr>
        <w:t xml:space="preserve"> </w:t>
      </w:r>
      <w:r>
        <w:rPr>
          <w:sz w:val="28"/>
        </w:rPr>
        <w:t>Налогового кодекса Российской Федерации</w:t>
      </w:r>
      <w:r w:rsidRPr="005130D4">
        <w:rPr>
          <w:sz w:val="28"/>
        </w:rPr>
        <w:t>;</w:t>
      </w:r>
    </w:p>
    <w:p w:rsid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 xml:space="preserve">4) </w:t>
      </w:r>
      <w:r>
        <w:rPr>
          <w:sz w:val="28"/>
        </w:rPr>
        <w:t>хозяйственное строение или сооружение</w:t>
      </w:r>
      <w:r w:rsidRPr="005130D4">
        <w:rPr>
          <w:sz w:val="28"/>
        </w:rPr>
        <w:t>, указанные в подпункте 14 пункта 1 статьи 407 Налогового кодекса Российской Федерации;</w:t>
      </w:r>
    </w:p>
    <w:p w:rsidR="00A8310E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 xml:space="preserve">5) </w:t>
      </w:r>
      <w:r>
        <w:rPr>
          <w:sz w:val="28"/>
        </w:rPr>
        <w:t xml:space="preserve">гараж или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-место.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>
        <w:rPr>
          <w:sz w:val="28"/>
        </w:rPr>
        <w:t>Физические лица</w:t>
      </w:r>
      <w:r w:rsidRPr="005130D4">
        <w:rPr>
          <w:sz w:val="28"/>
        </w:rPr>
        <w:t>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Представление заявления о предоставлении налоговой льготы</w:t>
      </w:r>
      <w:r w:rsidR="004E237B">
        <w:rPr>
          <w:sz w:val="28"/>
        </w:rPr>
        <w:t xml:space="preserve"> и </w:t>
      </w:r>
      <w:r w:rsidRPr="005130D4">
        <w:rPr>
          <w:sz w:val="28"/>
        </w:rPr>
        <w:t xml:space="preserve">подтверждение права налогоплательщика на налоговую льготу осуществляются в порядке, аналогичном порядку, предусмотренному пунктом 3 статьи 361.1 </w:t>
      </w:r>
      <w:r w:rsidR="004E237B">
        <w:rPr>
          <w:sz w:val="28"/>
        </w:rPr>
        <w:t>Налогового кодекса Российской Федерации</w:t>
      </w:r>
      <w:r w:rsidRPr="005130D4">
        <w:rPr>
          <w:sz w:val="28"/>
        </w:rPr>
        <w:t>.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Форма заявления налогоплательщика о предоставлении налоговой льготы, порядок ее заполнения, формат представления такого заявления в электронной</w:t>
      </w:r>
      <w:r w:rsidR="004E237B">
        <w:rPr>
          <w:sz w:val="28"/>
        </w:rPr>
        <w:t xml:space="preserve"> форме </w:t>
      </w:r>
      <w:r w:rsidRPr="005130D4">
        <w:rPr>
          <w:sz w:val="28"/>
        </w:rPr>
        <w:t>утверждаются федеральным органом исполнительной власти, уполномоченным по контролю и надзору в области налогов и сборов.</w:t>
      </w:r>
    </w:p>
    <w:p w:rsidR="005130D4" w:rsidRPr="005130D4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В случае</w:t>
      </w:r>
      <w:proofErr w:type="gramStart"/>
      <w:r w:rsidRPr="005130D4">
        <w:rPr>
          <w:sz w:val="28"/>
        </w:rPr>
        <w:t>,</w:t>
      </w:r>
      <w:proofErr w:type="gramEnd"/>
      <w:r w:rsidRPr="005130D4">
        <w:rPr>
          <w:sz w:val="28"/>
        </w:rPr>
        <w:t xml:space="preserve"> если налогоплательщик, </w:t>
      </w:r>
      <w:r w:rsidR="004E237B">
        <w:rPr>
          <w:sz w:val="28"/>
        </w:rPr>
        <w:t xml:space="preserve"> относящийся к одной из категории лиц, указанных в подпунктах 2, 3, 10, 10.1, 12, 15 пункта 1 </w:t>
      </w:r>
      <w:r w:rsidR="004E237B" w:rsidRPr="004E237B">
        <w:rPr>
          <w:sz w:val="28"/>
        </w:rPr>
        <w:t xml:space="preserve">статьи 407 Налогового кодекса Российской Федерации </w:t>
      </w:r>
      <w:r w:rsidR="004E237B">
        <w:rPr>
          <w:sz w:val="28"/>
        </w:rPr>
        <w:t xml:space="preserve">и </w:t>
      </w:r>
      <w:r w:rsidRPr="005130D4">
        <w:rPr>
          <w:sz w:val="28"/>
        </w:rPr>
        <w:t xml:space="preserve">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4E237B">
        <w:rPr>
          <w:sz w:val="28"/>
        </w:rPr>
        <w:t>Налоговым</w:t>
      </w:r>
      <w:r w:rsidRPr="005130D4">
        <w:rPr>
          <w:sz w:val="28"/>
        </w:rPr>
        <w:t xml:space="preserve">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A8310E" w:rsidRDefault="005130D4" w:rsidP="004E237B">
      <w:pPr>
        <w:ind w:firstLine="709"/>
        <w:jc w:val="both"/>
        <w:rPr>
          <w:sz w:val="28"/>
        </w:rPr>
      </w:pPr>
      <w:r w:rsidRPr="005130D4">
        <w:rPr>
          <w:sz w:val="28"/>
        </w:rPr>
        <w:t>В случае возникновения (прекращения) у налогоплательщика в течение налогового (отчетного) периода права на налоговую льготу исчисление суммы налога (суммы авансового платежа по налогу) в отношении объекта налогообложения,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5130D4">
        <w:rPr>
          <w:sz w:val="28"/>
        </w:rPr>
        <w:t>.</w:t>
      </w:r>
      <w:r w:rsidR="004E237B">
        <w:rPr>
          <w:sz w:val="28"/>
        </w:rPr>
        <w:t>».</w:t>
      </w:r>
      <w:proofErr w:type="gramEnd"/>
    </w:p>
    <w:p w:rsidR="008B02EB" w:rsidRPr="00714B71" w:rsidRDefault="008B02EB" w:rsidP="00A8310E">
      <w:pPr>
        <w:ind w:firstLine="709"/>
        <w:jc w:val="both"/>
        <w:rPr>
          <w:sz w:val="28"/>
          <w:szCs w:val="28"/>
        </w:rPr>
      </w:pPr>
      <w:r w:rsidRPr="00714B71">
        <w:rPr>
          <w:sz w:val="28"/>
          <w:szCs w:val="28"/>
        </w:rPr>
        <w:t>1.</w:t>
      </w:r>
      <w:r w:rsidR="00744600">
        <w:rPr>
          <w:sz w:val="28"/>
          <w:szCs w:val="28"/>
        </w:rPr>
        <w:t>5</w:t>
      </w:r>
      <w:r w:rsidRPr="00714B71">
        <w:rPr>
          <w:sz w:val="28"/>
          <w:szCs w:val="28"/>
        </w:rPr>
        <w:t xml:space="preserve">. Решение </w:t>
      </w:r>
      <w:proofErr w:type="spellStart"/>
      <w:r w:rsidR="00714B71" w:rsidRPr="00714B71">
        <w:rPr>
          <w:sz w:val="28"/>
          <w:szCs w:val="28"/>
        </w:rPr>
        <w:t>Мулинской</w:t>
      </w:r>
      <w:proofErr w:type="spellEnd"/>
      <w:r w:rsidR="00714B71" w:rsidRPr="00714B71">
        <w:rPr>
          <w:sz w:val="28"/>
          <w:szCs w:val="28"/>
        </w:rPr>
        <w:t xml:space="preserve"> сельской Думы от </w:t>
      </w:r>
      <w:r w:rsidRPr="00714B71">
        <w:rPr>
          <w:sz w:val="28"/>
          <w:szCs w:val="28"/>
        </w:rPr>
        <w:t xml:space="preserve">30.09.2024 </w:t>
      </w:r>
      <w:r w:rsidR="00714B71" w:rsidRPr="00714B71">
        <w:rPr>
          <w:sz w:val="28"/>
          <w:szCs w:val="28"/>
        </w:rPr>
        <w:t xml:space="preserve">№ 17/2 </w:t>
      </w:r>
      <w:r w:rsidR="00714B71">
        <w:rPr>
          <w:sz w:val="28"/>
          <w:szCs w:val="28"/>
        </w:rPr>
        <w:t>«</w:t>
      </w:r>
      <w:r w:rsidR="00714B71" w:rsidRPr="00714B71">
        <w:rPr>
          <w:sz w:val="28"/>
          <w:szCs w:val="28"/>
        </w:rPr>
        <w:t xml:space="preserve">О внесении изменений в решение </w:t>
      </w:r>
      <w:proofErr w:type="spellStart"/>
      <w:r w:rsidR="00714B71" w:rsidRPr="00714B71">
        <w:rPr>
          <w:sz w:val="28"/>
          <w:szCs w:val="28"/>
        </w:rPr>
        <w:t>Мулинской</w:t>
      </w:r>
      <w:proofErr w:type="spellEnd"/>
      <w:r w:rsidR="00714B71" w:rsidRPr="00714B71">
        <w:rPr>
          <w:sz w:val="28"/>
          <w:szCs w:val="28"/>
        </w:rPr>
        <w:t xml:space="preserve"> сельской Думы от 14.11.2019 № 27/2 «Об установлении налога на имущество физических лиц»</w:t>
      </w:r>
      <w:r w:rsidR="00714B71">
        <w:rPr>
          <w:sz w:val="28"/>
          <w:szCs w:val="28"/>
        </w:rPr>
        <w:t xml:space="preserve"> </w:t>
      </w:r>
      <w:r w:rsidRPr="00714B71">
        <w:rPr>
          <w:sz w:val="28"/>
          <w:szCs w:val="28"/>
        </w:rPr>
        <w:t>считать утратившим силу.</w:t>
      </w:r>
    </w:p>
    <w:p w:rsidR="00B06D5D" w:rsidRDefault="00F82E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опубликовать в информационном бюллетене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37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06D5D" w:rsidRDefault="00F82E1C" w:rsidP="006F7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7EA1" w:rsidRPr="009C7EA1">
        <w:rPr>
          <w:sz w:val="28"/>
          <w:szCs w:val="28"/>
        </w:rPr>
        <w:t>Настоящее решение вступает в силу с 1 января 202</w:t>
      </w:r>
      <w:r w:rsidR="00714B71">
        <w:rPr>
          <w:sz w:val="28"/>
          <w:szCs w:val="28"/>
        </w:rPr>
        <w:t>5</w:t>
      </w:r>
      <w:r w:rsidR="009C7EA1" w:rsidRPr="009C7EA1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9C7EA1">
        <w:rPr>
          <w:sz w:val="28"/>
          <w:szCs w:val="28"/>
        </w:rPr>
        <w:t>имущественному налогу</w:t>
      </w:r>
      <w:r w:rsidR="009C7EA1" w:rsidRPr="009C7EA1">
        <w:rPr>
          <w:sz w:val="28"/>
          <w:szCs w:val="28"/>
        </w:rPr>
        <w:t>.</w:t>
      </w:r>
    </w:p>
    <w:p w:rsidR="00493E53" w:rsidRDefault="00493E53" w:rsidP="006F79D3">
      <w:pPr>
        <w:ind w:firstLine="540"/>
        <w:jc w:val="both"/>
        <w:rPr>
          <w:sz w:val="28"/>
          <w:szCs w:val="28"/>
        </w:rPr>
      </w:pPr>
    </w:p>
    <w:p w:rsidR="009B513C" w:rsidRDefault="009B513C" w:rsidP="006F79D3">
      <w:pPr>
        <w:ind w:firstLine="540"/>
        <w:jc w:val="both"/>
        <w:rPr>
          <w:sz w:val="28"/>
          <w:szCs w:val="28"/>
        </w:rPr>
      </w:pPr>
    </w:p>
    <w:p w:rsidR="00493E53" w:rsidRPr="00DC118C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Председатель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улинской</w:t>
      </w:r>
      <w:proofErr w:type="spellEnd"/>
      <w:r w:rsidRPr="00DC118C">
        <w:rPr>
          <w:color w:val="000000"/>
          <w:sz w:val="28"/>
          <w:szCs w:val="28"/>
        </w:rPr>
        <w:t xml:space="preserve"> сельской Думы</w:t>
      </w:r>
      <w:r>
        <w:rPr>
          <w:color w:val="000000"/>
          <w:sz w:val="28"/>
          <w:szCs w:val="28"/>
        </w:rPr>
        <w:t xml:space="preserve">         </w:t>
      </w:r>
      <w:r w:rsidR="009B513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Е.Е. </w:t>
      </w:r>
      <w:proofErr w:type="spellStart"/>
      <w:r>
        <w:rPr>
          <w:color w:val="000000"/>
          <w:sz w:val="28"/>
          <w:szCs w:val="28"/>
        </w:rPr>
        <w:t>Хохрин</w:t>
      </w:r>
      <w:proofErr w:type="spellEnd"/>
    </w:p>
    <w:p w:rsidR="00493E53" w:rsidRPr="00DC118C" w:rsidRDefault="00493E53" w:rsidP="00493E5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 xml:space="preserve"> </w:t>
      </w:r>
    </w:p>
    <w:p w:rsidR="00493E53" w:rsidRPr="00D150E7" w:rsidRDefault="00493E53" w:rsidP="00493E53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C118C">
        <w:rPr>
          <w:color w:val="000000"/>
          <w:sz w:val="28"/>
          <w:szCs w:val="28"/>
        </w:rPr>
        <w:t>Глава</w:t>
      </w:r>
      <w:r w:rsidR="009B513C">
        <w:rPr>
          <w:color w:val="000000"/>
          <w:sz w:val="28"/>
          <w:szCs w:val="28"/>
        </w:rPr>
        <w:t xml:space="preserve"> </w:t>
      </w:r>
      <w:proofErr w:type="spellStart"/>
      <w:r w:rsidRPr="00DC118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улинского</w:t>
      </w:r>
      <w:proofErr w:type="spellEnd"/>
      <w:r w:rsidRPr="00DC118C">
        <w:rPr>
          <w:color w:val="000000"/>
          <w:sz w:val="28"/>
          <w:szCs w:val="28"/>
        </w:rPr>
        <w:t xml:space="preserve"> сельского поселения</w:t>
      </w:r>
      <w:r w:rsidR="009B513C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  Н.Ю. </w:t>
      </w:r>
      <w:proofErr w:type="spellStart"/>
      <w:r>
        <w:rPr>
          <w:color w:val="000000"/>
          <w:sz w:val="28"/>
          <w:szCs w:val="28"/>
        </w:rPr>
        <w:t>Норсеев</w:t>
      </w:r>
      <w:proofErr w:type="spellEnd"/>
    </w:p>
    <w:p w:rsidR="00B06D5D" w:rsidRDefault="00B06D5D" w:rsidP="00CD632C">
      <w:pPr>
        <w:ind w:firstLine="540"/>
        <w:jc w:val="both"/>
        <w:rPr>
          <w:sz w:val="28"/>
          <w:szCs w:val="28"/>
        </w:rPr>
      </w:pPr>
    </w:p>
    <w:sectPr w:rsidR="00B06D5D" w:rsidSect="00555707">
      <w:pgSz w:w="11906" w:h="16838"/>
      <w:pgMar w:top="107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571"/>
    <w:multiLevelType w:val="multilevel"/>
    <w:tmpl w:val="58AC1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E377C6"/>
    <w:multiLevelType w:val="multilevel"/>
    <w:tmpl w:val="788ADD0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7C6A90"/>
    <w:multiLevelType w:val="multilevel"/>
    <w:tmpl w:val="6F42CB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69BA5064"/>
    <w:multiLevelType w:val="multilevel"/>
    <w:tmpl w:val="E84EA6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5D"/>
    <w:rsid w:val="0005114F"/>
    <w:rsid w:val="000849F3"/>
    <w:rsid w:val="0008533D"/>
    <w:rsid w:val="000C3E11"/>
    <w:rsid w:val="00185A5B"/>
    <w:rsid w:val="001D00F9"/>
    <w:rsid w:val="00295E9A"/>
    <w:rsid w:val="002A7388"/>
    <w:rsid w:val="002C4467"/>
    <w:rsid w:val="002E0C2A"/>
    <w:rsid w:val="002E15A4"/>
    <w:rsid w:val="002F5C26"/>
    <w:rsid w:val="0037474A"/>
    <w:rsid w:val="003F5CB6"/>
    <w:rsid w:val="004002E4"/>
    <w:rsid w:val="004721BF"/>
    <w:rsid w:val="004857A1"/>
    <w:rsid w:val="00493E53"/>
    <w:rsid w:val="00496B27"/>
    <w:rsid w:val="004A2F58"/>
    <w:rsid w:val="004E237B"/>
    <w:rsid w:val="005130D4"/>
    <w:rsid w:val="0054344E"/>
    <w:rsid w:val="00555707"/>
    <w:rsid w:val="005F1978"/>
    <w:rsid w:val="00613796"/>
    <w:rsid w:val="006570C8"/>
    <w:rsid w:val="00682D2B"/>
    <w:rsid w:val="006F79D3"/>
    <w:rsid w:val="00714B71"/>
    <w:rsid w:val="00744600"/>
    <w:rsid w:val="0078218E"/>
    <w:rsid w:val="008772D3"/>
    <w:rsid w:val="008B02EB"/>
    <w:rsid w:val="00966957"/>
    <w:rsid w:val="009B513C"/>
    <w:rsid w:val="009C1551"/>
    <w:rsid w:val="009C7EA1"/>
    <w:rsid w:val="00A8310E"/>
    <w:rsid w:val="00AB43B6"/>
    <w:rsid w:val="00AC6750"/>
    <w:rsid w:val="00AE1DE4"/>
    <w:rsid w:val="00B0616E"/>
    <w:rsid w:val="00B06D5D"/>
    <w:rsid w:val="00B906EA"/>
    <w:rsid w:val="00BA4537"/>
    <w:rsid w:val="00BC2B61"/>
    <w:rsid w:val="00CD632C"/>
    <w:rsid w:val="00D87BEB"/>
    <w:rsid w:val="00DE7213"/>
    <w:rsid w:val="00E03696"/>
    <w:rsid w:val="00E15D1D"/>
    <w:rsid w:val="00E179BC"/>
    <w:rsid w:val="00E238B9"/>
    <w:rsid w:val="00F45F1A"/>
    <w:rsid w:val="00F5061B"/>
    <w:rsid w:val="00F82E1C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6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7">
    <w:name w:val="List Paragraph"/>
    <w:basedOn w:val="a"/>
    <w:uiPriority w:val="34"/>
    <w:qFormat/>
    <w:rsid w:val="00F82E1C"/>
    <w:pPr>
      <w:ind w:left="720"/>
      <w:contextualSpacing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32C"/>
    <w:rPr>
      <w:rFonts w:ascii="Tahoma" w:eastAsia="Times New Roman" w:hAnsi="Tahoma" w:cs="Tahoma"/>
      <w:sz w:val="16"/>
      <w:szCs w:val="16"/>
      <w:lang w:val="ru-RU" w:bidi="ar-SA"/>
    </w:rPr>
  </w:style>
  <w:style w:type="paragraph" w:styleId="aa">
    <w:name w:val="Normal (Web)"/>
    <w:basedOn w:val="a"/>
    <w:rsid w:val="00493E5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6E68-F485-46D8-9602-D1E4AA28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UristMulino</cp:lastModifiedBy>
  <cp:revision>13</cp:revision>
  <cp:lastPrinted>2024-10-02T06:45:00Z</cp:lastPrinted>
  <dcterms:created xsi:type="dcterms:W3CDTF">2024-09-20T11:10:00Z</dcterms:created>
  <dcterms:modified xsi:type="dcterms:W3CDTF">2025-02-10T07:00:00Z</dcterms:modified>
  <dc:language>en-US</dc:language>
</cp:coreProperties>
</file>