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01" w:rsidRPr="00987B01" w:rsidRDefault="00987B01" w:rsidP="00987B01">
      <w:pPr>
        <w:shd w:val="clear" w:color="auto" w:fill="FFFFFF"/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987B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МУЛИНСКАЯ СЕЛЬСКАЯ </w:t>
      </w:r>
      <w:r w:rsidRPr="00987B01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ДУМА</w:t>
      </w:r>
    </w:p>
    <w:p w:rsidR="00987B01" w:rsidRPr="00987B01" w:rsidRDefault="00987B01" w:rsidP="00987B01">
      <w:pPr>
        <w:shd w:val="clear" w:color="auto" w:fill="FFFFFF"/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987B0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НАГОРСКОГО РАЙОНА</w:t>
      </w:r>
    </w:p>
    <w:p w:rsidR="00987B01" w:rsidRPr="00987B01" w:rsidRDefault="00987B01" w:rsidP="00987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987B0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КИРОВСКОЙ ОБЛАСТИ</w:t>
      </w:r>
    </w:p>
    <w:p w:rsidR="00987B01" w:rsidRPr="00987B01" w:rsidRDefault="00987B01" w:rsidP="00987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987B01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четвертого</w:t>
      </w:r>
      <w:r w:rsidRPr="00987B0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созыва</w:t>
      </w:r>
    </w:p>
    <w:p w:rsidR="00987B01" w:rsidRPr="00987B01" w:rsidRDefault="00987B01" w:rsidP="00987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7B01" w:rsidRPr="00987B01" w:rsidRDefault="00987B01" w:rsidP="00987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32"/>
          <w:szCs w:val="32"/>
          <w:lang w:eastAsia="ru-RU"/>
        </w:rPr>
      </w:pPr>
      <w:r w:rsidRPr="00987B01">
        <w:rPr>
          <w:rFonts w:ascii="Times New Roman" w:eastAsia="Times New Roman" w:hAnsi="Times New Roman"/>
          <w:b/>
          <w:bCs/>
          <w:spacing w:val="-5"/>
          <w:sz w:val="32"/>
          <w:szCs w:val="32"/>
          <w:lang w:eastAsia="ru-RU"/>
        </w:rPr>
        <w:t>РЕШЕНИЕ</w:t>
      </w:r>
    </w:p>
    <w:p w:rsidR="006330DF" w:rsidRDefault="007E0E5B" w:rsidP="00987B01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13.12.2024</w:t>
      </w:r>
      <w:r w:rsidR="005E34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987B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E34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20/1</w:t>
      </w:r>
    </w:p>
    <w:p w:rsidR="006330DF" w:rsidRDefault="00987B01" w:rsidP="00987B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E34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Мулино</w:t>
      </w:r>
      <w:proofErr w:type="spellEnd"/>
    </w:p>
    <w:p w:rsidR="00987B01" w:rsidRPr="00C3112C" w:rsidRDefault="00987B01" w:rsidP="00987B01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8"/>
          <w:lang w:eastAsia="ru-RU"/>
        </w:rPr>
      </w:pPr>
    </w:p>
    <w:p w:rsidR="006330DF" w:rsidRDefault="005E3429" w:rsidP="00987B01">
      <w:pPr>
        <w:tabs>
          <w:tab w:val="left" w:pos="24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об организации учета и ведения реестра муниципального имущества муниципального образования </w:t>
      </w:r>
      <w:proofErr w:type="spellStart"/>
      <w:r w:rsidR="00987B01">
        <w:rPr>
          <w:rFonts w:ascii="Times New Roman" w:hAnsi="Times New Roman"/>
          <w:b/>
          <w:sz w:val="28"/>
          <w:szCs w:val="28"/>
        </w:rPr>
        <w:t>Мулинское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 </w:t>
      </w:r>
    </w:p>
    <w:p w:rsidR="00987B01" w:rsidRPr="00C3112C" w:rsidRDefault="00987B01" w:rsidP="00987B01">
      <w:pPr>
        <w:tabs>
          <w:tab w:val="left" w:pos="2476"/>
        </w:tabs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</w:p>
    <w:p w:rsidR="006330DF" w:rsidRPr="00C3112C" w:rsidRDefault="005E3429" w:rsidP="00C311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12C">
        <w:rPr>
          <w:rFonts w:ascii="Times New Roman" w:hAnsi="Times New Roman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987B01" w:rsidRPr="00C3112C">
        <w:rPr>
          <w:rFonts w:ascii="Times New Roman" w:hAnsi="Times New Roman"/>
          <w:sz w:val="28"/>
          <w:szCs w:val="28"/>
        </w:rPr>
        <w:t>Мулинское</w:t>
      </w:r>
      <w:proofErr w:type="spellEnd"/>
      <w:r w:rsidRPr="00C3112C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C3112C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C3112C"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proofErr w:type="spellStart"/>
      <w:r w:rsidR="00987B01" w:rsidRPr="00C3112C">
        <w:rPr>
          <w:rFonts w:ascii="Times New Roman" w:hAnsi="Times New Roman"/>
          <w:sz w:val="28"/>
          <w:szCs w:val="28"/>
        </w:rPr>
        <w:t>Мулинская</w:t>
      </w:r>
      <w:proofErr w:type="spellEnd"/>
      <w:r w:rsidRPr="00C3112C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6330DF" w:rsidRPr="00C3112C" w:rsidRDefault="005E3429" w:rsidP="00C3112C">
      <w:pPr>
        <w:tabs>
          <w:tab w:val="left" w:pos="24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12C">
        <w:rPr>
          <w:rFonts w:ascii="Times New Roman" w:hAnsi="Times New Roman"/>
          <w:sz w:val="28"/>
          <w:szCs w:val="28"/>
        </w:rPr>
        <w:t>1.Внести в</w:t>
      </w:r>
      <w:r w:rsidRPr="00C3112C">
        <w:rPr>
          <w:rFonts w:ascii="Times New Roman" w:hAnsi="Times New Roman"/>
          <w:b/>
          <w:sz w:val="28"/>
          <w:szCs w:val="28"/>
        </w:rPr>
        <w:t xml:space="preserve"> </w:t>
      </w:r>
      <w:r w:rsidRPr="00C3112C">
        <w:rPr>
          <w:rFonts w:ascii="Times New Roman" w:hAnsi="Times New Roman"/>
          <w:sz w:val="28"/>
          <w:szCs w:val="28"/>
        </w:rPr>
        <w:t xml:space="preserve">Положение об организации учета и ведения реестра муниципального имущества муниципального образования </w:t>
      </w:r>
      <w:proofErr w:type="spellStart"/>
      <w:r w:rsidR="00987B01" w:rsidRPr="00C3112C">
        <w:rPr>
          <w:rFonts w:ascii="Times New Roman" w:hAnsi="Times New Roman"/>
          <w:sz w:val="28"/>
          <w:szCs w:val="28"/>
        </w:rPr>
        <w:t>Мулинское</w:t>
      </w:r>
      <w:proofErr w:type="spellEnd"/>
      <w:r w:rsidR="00987B01" w:rsidRPr="00C3112C">
        <w:rPr>
          <w:rFonts w:ascii="Times New Roman" w:hAnsi="Times New Roman"/>
          <w:sz w:val="28"/>
          <w:szCs w:val="28"/>
        </w:rPr>
        <w:t xml:space="preserve">  </w:t>
      </w:r>
      <w:r w:rsidRPr="00C3112C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C3112C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C3112C">
        <w:rPr>
          <w:rFonts w:ascii="Times New Roman" w:hAnsi="Times New Roman"/>
          <w:sz w:val="28"/>
          <w:szCs w:val="28"/>
        </w:rPr>
        <w:t xml:space="preserve"> района Кировской области, утвержденное решением </w:t>
      </w:r>
      <w:proofErr w:type="spellStart"/>
      <w:r w:rsidR="00987B01" w:rsidRPr="00C3112C">
        <w:rPr>
          <w:rFonts w:ascii="Times New Roman" w:hAnsi="Times New Roman"/>
          <w:sz w:val="28"/>
          <w:szCs w:val="28"/>
        </w:rPr>
        <w:t>Мулинской</w:t>
      </w:r>
      <w:proofErr w:type="spellEnd"/>
      <w:r w:rsidRPr="00C3112C">
        <w:rPr>
          <w:rFonts w:ascii="Times New Roman" w:hAnsi="Times New Roman"/>
          <w:sz w:val="28"/>
          <w:szCs w:val="28"/>
        </w:rPr>
        <w:t xml:space="preserve"> сельской Думы от 2</w:t>
      </w:r>
      <w:r w:rsidR="00987B01" w:rsidRPr="00C3112C">
        <w:rPr>
          <w:rFonts w:ascii="Times New Roman" w:hAnsi="Times New Roman"/>
          <w:sz w:val="28"/>
          <w:szCs w:val="28"/>
        </w:rPr>
        <w:t>9</w:t>
      </w:r>
      <w:r w:rsidRPr="00C3112C">
        <w:rPr>
          <w:rFonts w:ascii="Times New Roman" w:hAnsi="Times New Roman"/>
          <w:sz w:val="28"/>
          <w:szCs w:val="28"/>
        </w:rPr>
        <w:t>.01.2021 №</w:t>
      </w:r>
      <w:r w:rsidR="00987B01" w:rsidRPr="00C3112C">
        <w:rPr>
          <w:rFonts w:ascii="Times New Roman" w:hAnsi="Times New Roman"/>
          <w:sz w:val="28"/>
          <w:szCs w:val="28"/>
        </w:rPr>
        <w:t xml:space="preserve"> </w:t>
      </w:r>
      <w:r w:rsidRPr="00C3112C">
        <w:rPr>
          <w:rFonts w:ascii="Times New Roman" w:hAnsi="Times New Roman"/>
          <w:sz w:val="28"/>
          <w:szCs w:val="28"/>
        </w:rPr>
        <w:t>4</w:t>
      </w:r>
      <w:r w:rsidR="00987B01" w:rsidRPr="00C3112C">
        <w:rPr>
          <w:rFonts w:ascii="Times New Roman" w:hAnsi="Times New Roman"/>
          <w:sz w:val="28"/>
          <w:szCs w:val="28"/>
        </w:rPr>
        <w:t>5</w:t>
      </w:r>
      <w:r w:rsidRPr="00C3112C">
        <w:rPr>
          <w:rFonts w:ascii="Times New Roman" w:hAnsi="Times New Roman"/>
          <w:sz w:val="28"/>
          <w:szCs w:val="28"/>
        </w:rPr>
        <w:t>/2:</w:t>
      </w:r>
    </w:p>
    <w:p w:rsidR="006330DF" w:rsidRPr="00C3112C" w:rsidRDefault="005E3429" w:rsidP="00C3112C">
      <w:pPr>
        <w:pStyle w:val="af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12C">
        <w:rPr>
          <w:rFonts w:ascii="Times New Roman" w:hAnsi="Times New Roman"/>
          <w:sz w:val="28"/>
          <w:szCs w:val="28"/>
        </w:rPr>
        <w:t>1.1</w:t>
      </w:r>
      <w:r w:rsidR="00987B01" w:rsidRPr="00C3112C">
        <w:rPr>
          <w:rFonts w:ascii="Times New Roman" w:hAnsi="Times New Roman"/>
          <w:sz w:val="28"/>
          <w:szCs w:val="28"/>
        </w:rPr>
        <w:t xml:space="preserve"> </w:t>
      </w:r>
      <w:r w:rsidR="000A0E55" w:rsidRPr="00C3112C">
        <w:rPr>
          <w:rFonts w:ascii="Times New Roman" w:hAnsi="Times New Roman"/>
          <w:sz w:val="28"/>
          <w:szCs w:val="28"/>
        </w:rPr>
        <w:t>Второй абзац подпункта 6.1.6 п</w:t>
      </w:r>
      <w:r w:rsidR="00987B01" w:rsidRPr="00C3112C">
        <w:rPr>
          <w:rFonts w:ascii="Times New Roman" w:hAnsi="Times New Roman"/>
          <w:sz w:val="28"/>
          <w:szCs w:val="28"/>
        </w:rPr>
        <w:t>ункт</w:t>
      </w:r>
      <w:r w:rsidR="000A0E55" w:rsidRPr="00C3112C">
        <w:rPr>
          <w:rFonts w:ascii="Times New Roman" w:hAnsi="Times New Roman"/>
          <w:sz w:val="28"/>
          <w:szCs w:val="28"/>
        </w:rPr>
        <w:t>а</w:t>
      </w:r>
      <w:r w:rsidR="00987B01" w:rsidRPr="00C3112C">
        <w:rPr>
          <w:rFonts w:ascii="Times New Roman" w:hAnsi="Times New Roman"/>
          <w:sz w:val="28"/>
          <w:szCs w:val="28"/>
        </w:rPr>
        <w:t xml:space="preserve"> </w:t>
      </w:r>
      <w:r w:rsidR="000A0E55" w:rsidRPr="00C3112C">
        <w:rPr>
          <w:rFonts w:ascii="Times New Roman" w:hAnsi="Times New Roman"/>
          <w:sz w:val="28"/>
          <w:szCs w:val="28"/>
        </w:rPr>
        <w:t>6</w:t>
      </w:r>
      <w:r w:rsidR="00987B01" w:rsidRPr="00C3112C">
        <w:rPr>
          <w:rFonts w:ascii="Times New Roman" w:hAnsi="Times New Roman"/>
          <w:sz w:val="28"/>
          <w:szCs w:val="28"/>
        </w:rPr>
        <w:t>.</w:t>
      </w:r>
      <w:r w:rsidR="000A0E55" w:rsidRPr="00C3112C">
        <w:rPr>
          <w:rFonts w:ascii="Times New Roman" w:hAnsi="Times New Roman"/>
          <w:sz w:val="28"/>
          <w:szCs w:val="28"/>
        </w:rPr>
        <w:t>1</w:t>
      </w:r>
      <w:r w:rsidR="00987B01" w:rsidRPr="00C3112C">
        <w:rPr>
          <w:rFonts w:ascii="Times New Roman" w:hAnsi="Times New Roman"/>
          <w:sz w:val="28"/>
          <w:szCs w:val="28"/>
        </w:rPr>
        <w:t xml:space="preserve"> раздела </w:t>
      </w:r>
      <w:r w:rsidR="000A0E55" w:rsidRPr="00C3112C">
        <w:rPr>
          <w:rFonts w:ascii="Times New Roman" w:hAnsi="Times New Roman"/>
          <w:sz w:val="28"/>
          <w:szCs w:val="28"/>
        </w:rPr>
        <w:t>6</w:t>
      </w:r>
      <w:r w:rsidR="00987B01" w:rsidRPr="00C3112C">
        <w:rPr>
          <w:rFonts w:ascii="Times New Roman" w:hAnsi="Times New Roman"/>
          <w:sz w:val="28"/>
          <w:szCs w:val="28"/>
        </w:rPr>
        <w:t xml:space="preserve"> Положения </w:t>
      </w:r>
      <w:r w:rsidR="000A0E55" w:rsidRPr="00C3112C">
        <w:rPr>
          <w:rFonts w:ascii="Times New Roman" w:hAnsi="Times New Roman"/>
          <w:sz w:val="28"/>
          <w:szCs w:val="28"/>
        </w:rPr>
        <w:t>изложить в новой редакции</w:t>
      </w:r>
      <w:r w:rsidR="002F45F6" w:rsidRPr="00C3112C">
        <w:rPr>
          <w:rFonts w:ascii="Times New Roman" w:hAnsi="Times New Roman"/>
          <w:sz w:val="28"/>
          <w:szCs w:val="28"/>
        </w:rPr>
        <w:t>:</w:t>
      </w:r>
    </w:p>
    <w:p w:rsidR="006330DF" w:rsidRPr="00C3112C" w:rsidRDefault="005E3429" w:rsidP="00C3112C">
      <w:pPr>
        <w:pStyle w:val="af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12C">
        <w:rPr>
          <w:rFonts w:ascii="Times New Roman" w:hAnsi="Times New Roman"/>
          <w:sz w:val="28"/>
          <w:szCs w:val="28"/>
        </w:rPr>
        <w:t>«</w:t>
      </w:r>
      <w:r w:rsidR="000A0E55" w:rsidRPr="00C3112C">
        <w:rPr>
          <w:rFonts w:ascii="Times New Roman" w:hAnsi="Times New Roman"/>
          <w:sz w:val="28"/>
          <w:szCs w:val="28"/>
        </w:rPr>
        <w:t>Опубликование (раскрытие) указанной в настоящем пункте информации осуществляется ежеквартально (на 1 января, 1 апреля, 1 июля, 1 октября)</w:t>
      </w:r>
      <w:r w:rsidRPr="00C3112C">
        <w:rPr>
          <w:rFonts w:ascii="Times New Roman" w:hAnsi="Times New Roman"/>
          <w:sz w:val="28"/>
          <w:szCs w:val="28"/>
        </w:rPr>
        <w:t>».</w:t>
      </w:r>
    </w:p>
    <w:p w:rsidR="006330DF" w:rsidRPr="00C3112C" w:rsidRDefault="005E3429" w:rsidP="00C311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12C">
        <w:rPr>
          <w:rFonts w:ascii="Times New Roman" w:hAnsi="Times New Roman"/>
          <w:sz w:val="28"/>
          <w:szCs w:val="28"/>
          <w:lang w:eastAsia="ar-SA"/>
        </w:rPr>
        <w:t>2.Опубликовать настоящее решение в</w:t>
      </w:r>
      <w:r w:rsidR="00987B01" w:rsidRPr="00C3112C">
        <w:rPr>
          <w:rFonts w:ascii="Times New Roman" w:hAnsi="Times New Roman"/>
          <w:sz w:val="28"/>
          <w:szCs w:val="28"/>
          <w:lang w:eastAsia="ar-SA"/>
        </w:rPr>
        <w:t xml:space="preserve"> информационном бюллетене </w:t>
      </w:r>
      <w:proofErr w:type="spellStart"/>
      <w:r w:rsidR="00987B01" w:rsidRPr="00C3112C">
        <w:rPr>
          <w:rFonts w:ascii="Times New Roman" w:hAnsi="Times New Roman"/>
          <w:sz w:val="28"/>
          <w:szCs w:val="28"/>
          <w:lang w:eastAsia="ar-SA"/>
        </w:rPr>
        <w:t>Мулинского</w:t>
      </w:r>
      <w:proofErr w:type="spellEnd"/>
      <w:r w:rsidRPr="00C3112C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и разместить на официальном сайте </w:t>
      </w:r>
      <w:proofErr w:type="spellStart"/>
      <w:r w:rsidR="00987B01" w:rsidRPr="00C3112C">
        <w:rPr>
          <w:rFonts w:ascii="Times New Roman" w:hAnsi="Times New Roman"/>
          <w:sz w:val="28"/>
          <w:szCs w:val="28"/>
          <w:lang w:eastAsia="ar-SA"/>
        </w:rPr>
        <w:t>Мулинского</w:t>
      </w:r>
      <w:proofErr w:type="spellEnd"/>
      <w:r w:rsidRPr="00C3112C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6330DF" w:rsidRPr="00C3112C" w:rsidRDefault="005E3429" w:rsidP="00C311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12C">
        <w:rPr>
          <w:rFonts w:ascii="Times New Roman" w:hAnsi="Times New Roman"/>
          <w:sz w:val="28"/>
          <w:szCs w:val="28"/>
          <w:lang w:eastAsia="ar-SA"/>
        </w:rPr>
        <w:t xml:space="preserve">3. Настоящее решение вступает в силу </w:t>
      </w:r>
      <w:r w:rsidR="00987B01" w:rsidRPr="00C3112C">
        <w:rPr>
          <w:rFonts w:ascii="Times New Roman" w:hAnsi="Times New Roman"/>
          <w:sz w:val="28"/>
          <w:szCs w:val="28"/>
          <w:lang w:eastAsia="ar-SA"/>
        </w:rPr>
        <w:t>в соответствии с действующим законодательством</w:t>
      </w:r>
      <w:r w:rsidRPr="00C3112C">
        <w:rPr>
          <w:rFonts w:ascii="Times New Roman" w:hAnsi="Times New Roman"/>
          <w:sz w:val="28"/>
          <w:szCs w:val="28"/>
          <w:lang w:eastAsia="ar-SA"/>
        </w:rPr>
        <w:t>.</w:t>
      </w:r>
    </w:p>
    <w:p w:rsidR="006330DF" w:rsidRPr="00107FF3" w:rsidRDefault="006330DF" w:rsidP="00987B01">
      <w:pPr>
        <w:pStyle w:val="af9"/>
        <w:shd w:val="clear" w:color="auto" w:fill="FFFFFF"/>
        <w:spacing w:after="0" w:line="240" w:lineRule="auto"/>
        <w:ind w:left="1065"/>
        <w:jc w:val="both"/>
        <w:rPr>
          <w:rFonts w:ascii="Times New Roman" w:hAnsi="Times New Roman"/>
          <w:sz w:val="28"/>
          <w:szCs w:val="72"/>
        </w:rPr>
      </w:pPr>
    </w:p>
    <w:p w:rsidR="006330DF" w:rsidRDefault="005E3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987B01">
        <w:rPr>
          <w:rFonts w:ascii="Times New Roman" w:hAnsi="Times New Roman"/>
          <w:sz w:val="28"/>
          <w:szCs w:val="28"/>
        </w:rPr>
        <w:t>Мулинской</w:t>
      </w:r>
      <w:proofErr w:type="spellEnd"/>
      <w:r w:rsidR="00987B01">
        <w:rPr>
          <w:rFonts w:ascii="Times New Roman" w:hAnsi="Times New Roman"/>
          <w:sz w:val="28"/>
          <w:szCs w:val="28"/>
        </w:rPr>
        <w:t xml:space="preserve"> сельской Думы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87B0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F33A9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82226">
        <w:rPr>
          <w:rFonts w:ascii="Times New Roman" w:hAnsi="Times New Roman"/>
          <w:sz w:val="28"/>
          <w:szCs w:val="28"/>
        </w:rPr>
        <w:t>Е.Е. Хохрин</w:t>
      </w:r>
    </w:p>
    <w:p w:rsidR="006330DF" w:rsidRPr="00987B01" w:rsidRDefault="005E3429" w:rsidP="00987B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87B01">
        <w:rPr>
          <w:rFonts w:ascii="Times New Roman" w:hAnsi="Times New Roman"/>
          <w:sz w:val="28"/>
          <w:szCs w:val="28"/>
        </w:rPr>
        <w:t>Мулинского</w:t>
      </w:r>
      <w:proofErr w:type="spellEnd"/>
      <w:r w:rsidR="00987B01">
        <w:rPr>
          <w:rFonts w:ascii="Times New Roman" w:hAnsi="Times New Roman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33A93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</w:t>
      </w:r>
      <w:r w:rsidR="00987B01">
        <w:rPr>
          <w:rFonts w:ascii="Times New Roman" w:hAnsi="Times New Roman"/>
          <w:sz w:val="28"/>
          <w:szCs w:val="28"/>
        </w:rPr>
        <w:t xml:space="preserve">Н.Ю. </w:t>
      </w:r>
      <w:proofErr w:type="spellStart"/>
      <w:r w:rsidR="00987B01">
        <w:rPr>
          <w:rFonts w:ascii="Times New Roman" w:hAnsi="Times New Roman"/>
          <w:sz w:val="28"/>
          <w:szCs w:val="28"/>
        </w:rPr>
        <w:t>Норсеев</w:t>
      </w:r>
      <w:proofErr w:type="spellEnd"/>
    </w:p>
    <w:sectPr w:rsidR="006330DF" w:rsidRPr="00987B01" w:rsidSect="00987B01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46" w:rsidRDefault="003A0846">
      <w:pPr>
        <w:spacing w:after="0" w:line="240" w:lineRule="auto"/>
      </w:pPr>
      <w:r>
        <w:separator/>
      </w:r>
    </w:p>
  </w:endnote>
  <w:endnote w:type="continuationSeparator" w:id="0">
    <w:p w:rsidR="003A0846" w:rsidRDefault="003A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46" w:rsidRDefault="003A0846">
      <w:pPr>
        <w:spacing w:after="0" w:line="240" w:lineRule="auto"/>
      </w:pPr>
      <w:r>
        <w:separator/>
      </w:r>
    </w:p>
  </w:footnote>
  <w:footnote w:type="continuationSeparator" w:id="0">
    <w:p w:rsidR="003A0846" w:rsidRDefault="003A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055584"/>
      <w:docPartObj>
        <w:docPartGallery w:val="Page Numbers (Top of Page)"/>
        <w:docPartUnique/>
      </w:docPartObj>
    </w:sdtPr>
    <w:sdtEndPr/>
    <w:sdtContent>
      <w:p w:rsidR="00987B01" w:rsidRDefault="00987B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FF3">
          <w:rPr>
            <w:noProof/>
          </w:rPr>
          <w:t>2</w:t>
        </w:r>
        <w:r>
          <w:fldChar w:fldCharType="end"/>
        </w:r>
      </w:p>
    </w:sdtContent>
  </w:sdt>
  <w:p w:rsidR="00987B01" w:rsidRDefault="00987B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16F0"/>
    <w:multiLevelType w:val="hybridMultilevel"/>
    <w:tmpl w:val="575A8222"/>
    <w:lvl w:ilvl="0" w:tplc="CEFAF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1ABD02">
      <w:start w:val="1"/>
      <w:numFmt w:val="lowerLetter"/>
      <w:lvlText w:val="%2."/>
      <w:lvlJc w:val="left"/>
      <w:pPr>
        <w:ind w:left="1440" w:hanging="360"/>
      </w:pPr>
    </w:lvl>
    <w:lvl w:ilvl="2" w:tplc="97CE277A">
      <w:start w:val="1"/>
      <w:numFmt w:val="lowerRoman"/>
      <w:lvlText w:val="%3."/>
      <w:lvlJc w:val="right"/>
      <w:pPr>
        <w:ind w:left="2160" w:hanging="180"/>
      </w:pPr>
    </w:lvl>
    <w:lvl w:ilvl="3" w:tplc="C6BCC1C2">
      <w:start w:val="1"/>
      <w:numFmt w:val="decimal"/>
      <w:lvlText w:val="%4."/>
      <w:lvlJc w:val="left"/>
      <w:pPr>
        <w:ind w:left="2880" w:hanging="360"/>
      </w:pPr>
    </w:lvl>
    <w:lvl w:ilvl="4" w:tplc="A8F430F2">
      <w:start w:val="1"/>
      <w:numFmt w:val="lowerLetter"/>
      <w:lvlText w:val="%5."/>
      <w:lvlJc w:val="left"/>
      <w:pPr>
        <w:ind w:left="3600" w:hanging="360"/>
      </w:pPr>
    </w:lvl>
    <w:lvl w:ilvl="5" w:tplc="309AD7DE">
      <w:start w:val="1"/>
      <w:numFmt w:val="lowerRoman"/>
      <w:lvlText w:val="%6."/>
      <w:lvlJc w:val="right"/>
      <w:pPr>
        <w:ind w:left="4320" w:hanging="180"/>
      </w:pPr>
    </w:lvl>
    <w:lvl w:ilvl="6" w:tplc="21B43D04">
      <w:start w:val="1"/>
      <w:numFmt w:val="decimal"/>
      <w:lvlText w:val="%7."/>
      <w:lvlJc w:val="left"/>
      <w:pPr>
        <w:ind w:left="5040" w:hanging="360"/>
      </w:pPr>
    </w:lvl>
    <w:lvl w:ilvl="7" w:tplc="32F655EE">
      <w:start w:val="1"/>
      <w:numFmt w:val="lowerLetter"/>
      <w:lvlText w:val="%8."/>
      <w:lvlJc w:val="left"/>
      <w:pPr>
        <w:ind w:left="5760" w:hanging="360"/>
      </w:pPr>
    </w:lvl>
    <w:lvl w:ilvl="8" w:tplc="F328FAA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37D02"/>
    <w:multiLevelType w:val="hybridMultilevel"/>
    <w:tmpl w:val="32A42A26"/>
    <w:lvl w:ilvl="0" w:tplc="4ACC08D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AFDE6BEC">
      <w:start w:val="1"/>
      <w:numFmt w:val="lowerLetter"/>
      <w:lvlText w:val="%2."/>
      <w:lvlJc w:val="left"/>
      <w:pPr>
        <w:ind w:left="1785" w:hanging="360"/>
      </w:pPr>
    </w:lvl>
    <w:lvl w:ilvl="2" w:tplc="BE5433D2">
      <w:start w:val="1"/>
      <w:numFmt w:val="lowerRoman"/>
      <w:lvlText w:val="%3."/>
      <w:lvlJc w:val="right"/>
      <w:pPr>
        <w:ind w:left="2505" w:hanging="180"/>
      </w:pPr>
    </w:lvl>
    <w:lvl w:ilvl="3" w:tplc="49384C2C">
      <w:start w:val="1"/>
      <w:numFmt w:val="decimal"/>
      <w:lvlText w:val="%4."/>
      <w:lvlJc w:val="left"/>
      <w:pPr>
        <w:ind w:left="3225" w:hanging="360"/>
      </w:pPr>
    </w:lvl>
    <w:lvl w:ilvl="4" w:tplc="AF8E4874">
      <w:start w:val="1"/>
      <w:numFmt w:val="lowerLetter"/>
      <w:lvlText w:val="%5."/>
      <w:lvlJc w:val="left"/>
      <w:pPr>
        <w:ind w:left="3945" w:hanging="360"/>
      </w:pPr>
    </w:lvl>
    <w:lvl w:ilvl="5" w:tplc="E174C554">
      <w:start w:val="1"/>
      <w:numFmt w:val="lowerRoman"/>
      <w:lvlText w:val="%6."/>
      <w:lvlJc w:val="right"/>
      <w:pPr>
        <w:ind w:left="4665" w:hanging="180"/>
      </w:pPr>
    </w:lvl>
    <w:lvl w:ilvl="6" w:tplc="BE4CF2D2">
      <w:start w:val="1"/>
      <w:numFmt w:val="decimal"/>
      <w:lvlText w:val="%7."/>
      <w:lvlJc w:val="left"/>
      <w:pPr>
        <w:ind w:left="5385" w:hanging="360"/>
      </w:pPr>
    </w:lvl>
    <w:lvl w:ilvl="7" w:tplc="0F64C5DA">
      <w:start w:val="1"/>
      <w:numFmt w:val="lowerLetter"/>
      <w:lvlText w:val="%8."/>
      <w:lvlJc w:val="left"/>
      <w:pPr>
        <w:ind w:left="6105" w:hanging="360"/>
      </w:pPr>
    </w:lvl>
    <w:lvl w:ilvl="8" w:tplc="D3F4F6B4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6D168B"/>
    <w:multiLevelType w:val="multilevel"/>
    <w:tmpl w:val="6FFA2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8C617A6"/>
    <w:multiLevelType w:val="hybridMultilevel"/>
    <w:tmpl w:val="D584B9A8"/>
    <w:lvl w:ilvl="0" w:tplc="1AA23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40DD6C">
      <w:start w:val="1"/>
      <w:numFmt w:val="lowerLetter"/>
      <w:lvlText w:val="%2."/>
      <w:lvlJc w:val="left"/>
      <w:pPr>
        <w:ind w:left="1785" w:hanging="360"/>
      </w:pPr>
    </w:lvl>
    <w:lvl w:ilvl="2" w:tplc="17C65D6A">
      <w:start w:val="1"/>
      <w:numFmt w:val="lowerRoman"/>
      <w:lvlText w:val="%3."/>
      <w:lvlJc w:val="right"/>
      <w:pPr>
        <w:ind w:left="2505" w:hanging="180"/>
      </w:pPr>
    </w:lvl>
    <w:lvl w:ilvl="3" w:tplc="36224958">
      <w:start w:val="1"/>
      <w:numFmt w:val="decimal"/>
      <w:lvlText w:val="%4."/>
      <w:lvlJc w:val="left"/>
      <w:pPr>
        <w:ind w:left="3225" w:hanging="360"/>
      </w:pPr>
    </w:lvl>
    <w:lvl w:ilvl="4" w:tplc="064CE7A0">
      <w:start w:val="1"/>
      <w:numFmt w:val="lowerLetter"/>
      <w:lvlText w:val="%5."/>
      <w:lvlJc w:val="left"/>
      <w:pPr>
        <w:ind w:left="3945" w:hanging="360"/>
      </w:pPr>
    </w:lvl>
    <w:lvl w:ilvl="5" w:tplc="6248C640">
      <w:start w:val="1"/>
      <w:numFmt w:val="lowerRoman"/>
      <w:lvlText w:val="%6."/>
      <w:lvlJc w:val="right"/>
      <w:pPr>
        <w:ind w:left="4665" w:hanging="180"/>
      </w:pPr>
    </w:lvl>
    <w:lvl w:ilvl="6" w:tplc="3ABA47BA">
      <w:start w:val="1"/>
      <w:numFmt w:val="decimal"/>
      <w:lvlText w:val="%7."/>
      <w:lvlJc w:val="left"/>
      <w:pPr>
        <w:ind w:left="5385" w:hanging="360"/>
      </w:pPr>
    </w:lvl>
    <w:lvl w:ilvl="7" w:tplc="11B46FC0">
      <w:start w:val="1"/>
      <w:numFmt w:val="lowerLetter"/>
      <w:lvlText w:val="%8."/>
      <w:lvlJc w:val="left"/>
      <w:pPr>
        <w:ind w:left="6105" w:hanging="360"/>
      </w:pPr>
    </w:lvl>
    <w:lvl w:ilvl="8" w:tplc="9858CE7C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BD4822"/>
    <w:multiLevelType w:val="hybridMultilevel"/>
    <w:tmpl w:val="F27ADEE0"/>
    <w:lvl w:ilvl="0" w:tplc="E410F8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F022EF7A">
      <w:start w:val="1"/>
      <w:numFmt w:val="lowerLetter"/>
      <w:lvlText w:val="%2."/>
      <w:lvlJc w:val="left"/>
      <w:pPr>
        <w:ind w:left="1455" w:hanging="360"/>
      </w:pPr>
    </w:lvl>
    <w:lvl w:ilvl="2" w:tplc="AE3CE0E0">
      <w:start w:val="1"/>
      <w:numFmt w:val="lowerRoman"/>
      <w:lvlText w:val="%3."/>
      <w:lvlJc w:val="right"/>
      <w:pPr>
        <w:ind w:left="2175" w:hanging="180"/>
      </w:pPr>
    </w:lvl>
    <w:lvl w:ilvl="3" w:tplc="A32AEA0C">
      <w:start w:val="1"/>
      <w:numFmt w:val="decimal"/>
      <w:lvlText w:val="%4."/>
      <w:lvlJc w:val="left"/>
      <w:pPr>
        <w:ind w:left="2895" w:hanging="360"/>
      </w:pPr>
    </w:lvl>
    <w:lvl w:ilvl="4" w:tplc="5D9EFB48">
      <w:start w:val="1"/>
      <w:numFmt w:val="lowerLetter"/>
      <w:lvlText w:val="%5."/>
      <w:lvlJc w:val="left"/>
      <w:pPr>
        <w:ind w:left="3615" w:hanging="360"/>
      </w:pPr>
    </w:lvl>
    <w:lvl w:ilvl="5" w:tplc="88049208">
      <w:start w:val="1"/>
      <w:numFmt w:val="lowerRoman"/>
      <w:lvlText w:val="%6."/>
      <w:lvlJc w:val="right"/>
      <w:pPr>
        <w:ind w:left="4335" w:hanging="180"/>
      </w:pPr>
    </w:lvl>
    <w:lvl w:ilvl="6" w:tplc="A6627CFE">
      <w:start w:val="1"/>
      <w:numFmt w:val="decimal"/>
      <w:lvlText w:val="%7."/>
      <w:lvlJc w:val="left"/>
      <w:pPr>
        <w:ind w:left="5055" w:hanging="360"/>
      </w:pPr>
    </w:lvl>
    <w:lvl w:ilvl="7" w:tplc="879CE338">
      <w:start w:val="1"/>
      <w:numFmt w:val="lowerLetter"/>
      <w:lvlText w:val="%8."/>
      <w:lvlJc w:val="left"/>
      <w:pPr>
        <w:ind w:left="5775" w:hanging="360"/>
      </w:pPr>
    </w:lvl>
    <w:lvl w:ilvl="8" w:tplc="9E18AAA8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EF30B03"/>
    <w:multiLevelType w:val="hybridMultilevel"/>
    <w:tmpl w:val="53F8E078"/>
    <w:lvl w:ilvl="0" w:tplc="E6783C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1709008">
      <w:start w:val="1"/>
      <w:numFmt w:val="lowerLetter"/>
      <w:lvlText w:val="%2."/>
      <w:lvlJc w:val="left"/>
      <w:pPr>
        <w:ind w:left="1800" w:hanging="360"/>
      </w:pPr>
    </w:lvl>
    <w:lvl w:ilvl="2" w:tplc="FD2E674A">
      <w:start w:val="1"/>
      <w:numFmt w:val="lowerRoman"/>
      <w:lvlText w:val="%3."/>
      <w:lvlJc w:val="right"/>
      <w:pPr>
        <w:ind w:left="2520" w:hanging="180"/>
      </w:pPr>
    </w:lvl>
    <w:lvl w:ilvl="3" w:tplc="0B9849B2">
      <w:start w:val="1"/>
      <w:numFmt w:val="decimal"/>
      <w:lvlText w:val="%4."/>
      <w:lvlJc w:val="left"/>
      <w:pPr>
        <w:ind w:left="3240" w:hanging="360"/>
      </w:pPr>
    </w:lvl>
    <w:lvl w:ilvl="4" w:tplc="A2DC6050">
      <w:start w:val="1"/>
      <w:numFmt w:val="lowerLetter"/>
      <w:lvlText w:val="%5."/>
      <w:lvlJc w:val="left"/>
      <w:pPr>
        <w:ind w:left="3960" w:hanging="360"/>
      </w:pPr>
    </w:lvl>
    <w:lvl w:ilvl="5" w:tplc="358C8478">
      <w:start w:val="1"/>
      <w:numFmt w:val="lowerRoman"/>
      <w:lvlText w:val="%6."/>
      <w:lvlJc w:val="right"/>
      <w:pPr>
        <w:ind w:left="4680" w:hanging="180"/>
      </w:pPr>
    </w:lvl>
    <w:lvl w:ilvl="6" w:tplc="7964985C">
      <w:start w:val="1"/>
      <w:numFmt w:val="decimal"/>
      <w:lvlText w:val="%7."/>
      <w:lvlJc w:val="left"/>
      <w:pPr>
        <w:ind w:left="5400" w:hanging="360"/>
      </w:pPr>
    </w:lvl>
    <w:lvl w:ilvl="7" w:tplc="963CDF88">
      <w:start w:val="1"/>
      <w:numFmt w:val="lowerLetter"/>
      <w:lvlText w:val="%8."/>
      <w:lvlJc w:val="left"/>
      <w:pPr>
        <w:ind w:left="6120" w:hanging="360"/>
      </w:pPr>
    </w:lvl>
    <w:lvl w:ilvl="8" w:tplc="280CD8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DF"/>
    <w:rsid w:val="0000385F"/>
    <w:rsid w:val="000A0E55"/>
    <w:rsid w:val="000F7076"/>
    <w:rsid w:val="00107FF3"/>
    <w:rsid w:val="001E2DB2"/>
    <w:rsid w:val="00210D58"/>
    <w:rsid w:val="002F45F6"/>
    <w:rsid w:val="003A0846"/>
    <w:rsid w:val="005E3429"/>
    <w:rsid w:val="006330DF"/>
    <w:rsid w:val="007401C0"/>
    <w:rsid w:val="00782226"/>
    <w:rsid w:val="007E0E5B"/>
    <w:rsid w:val="008B7C8F"/>
    <w:rsid w:val="00987B01"/>
    <w:rsid w:val="00A37163"/>
    <w:rsid w:val="00C3112C"/>
    <w:rsid w:val="00C86B10"/>
    <w:rsid w:val="00E25E18"/>
    <w:rsid w:val="00F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UristMulino</cp:lastModifiedBy>
  <cp:revision>11</cp:revision>
  <cp:lastPrinted>2024-12-13T05:03:00Z</cp:lastPrinted>
  <dcterms:created xsi:type="dcterms:W3CDTF">2021-12-17T06:26:00Z</dcterms:created>
  <dcterms:modified xsi:type="dcterms:W3CDTF">2024-12-18T07:36:00Z</dcterms:modified>
</cp:coreProperties>
</file>