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1C" w:rsidRPr="00F82E1C" w:rsidRDefault="00F82E1C" w:rsidP="00F82E1C">
      <w:pPr>
        <w:jc w:val="center"/>
        <w:rPr>
          <w:b/>
          <w:sz w:val="28"/>
          <w:szCs w:val="28"/>
        </w:rPr>
      </w:pPr>
      <w:r w:rsidRPr="00F82E1C">
        <w:rPr>
          <w:b/>
          <w:sz w:val="28"/>
          <w:szCs w:val="28"/>
        </w:rPr>
        <w:t>МУЛИНСКАЯ СЕЛЬСКАЯ ДУМА</w:t>
      </w:r>
    </w:p>
    <w:p w:rsidR="00F82E1C" w:rsidRPr="00F82E1C" w:rsidRDefault="00F82E1C" w:rsidP="00F82E1C">
      <w:pPr>
        <w:jc w:val="center"/>
        <w:rPr>
          <w:b/>
          <w:sz w:val="28"/>
          <w:szCs w:val="28"/>
        </w:rPr>
      </w:pPr>
      <w:r w:rsidRPr="00F82E1C">
        <w:rPr>
          <w:b/>
          <w:sz w:val="28"/>
          <w:szCs w:val="28"/>
        </w:rPr>
        <w:t>НАГОРСКОГО РАЙОНА КИРОВСКОЙ ОБЛАСТИ</w:t>
      </w:r>
    </w:p>
    <w:p w:rsidR="00F82E1C" w:rsidRDefault="00AC6750" w:rsidP="00F82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F82E1C" w:rsidRPr="00F82E1C">
        <w:rPr>
          <w:b/>
          <w:sz w:val="28"/>
          <w:szCs w:val="28"/>
        </w:rPr>
        <w:t xml:space="preserve"> созыва</w:t>
      </w:r>
    </w:p>
    <w:p w:rsidR="00FF6D5E" w:rsidRPr="00F82E1C" w:rsidRDefault="00FF6D5E" w:rsidP="00F82E1C">
      <w:pPr>
        <w:jc w:val="center"/>
        <w:rPr>
          <w:b/>
          <w:sz w:val="28"/>
          <w:szCs w:val="28"/>
        </w:rPr>
      </w:pPr>
    </w:p>
    <w:p w:rsidR="00F82E1C" w:rsidRPr="00F82E1C" w:rsidRDefault="00F82E1C" w:rsidP="00F82E1C">
      <w:pPr>
        <w:jc w:val="center"/>
        <w:rPr>
          <w:b/>
          <w:sz w:val="28"/>
          <w:szCs w:val="28"/>
        </w:rPr>
      </w:pPr>
      <w:r w:rsidRPr="00DE7213">
        <w:rPr>
          <w:b/>
          <w:sz w:val="32"/>
          <w:szCs w:val="32"/>
        </w:rPr>
        <w:t>РЕШЕНИЕ</w:t>
      </w:r>
    </w:p>
    <w:p w:rsidR="00F82E1C" w:rsidRPr="00F82E1C" w:rsidRDefault="00F24907" w:rsidP="00E179BC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05114F">
        <w:rPr>
          <w:sz w:val="28"/>
          <w:szCs w:val="28"/>
        </w:rPr>
        <w:t>.</w:t>
      </w:r>
      <w:r>
        <w:rPr>
          <w:sz w:val="28"/>
          <w:szCs w:val="28"/>
        </w:rPr>
        <w:t>09</w:t>
      </w:r>
      <w:bookmarkStart w:id="0" w:name="_GoBack"/>
      <w:bookmarkEnd w:id="0"/>
      <w:r w:rsidR="0005114F">
        <w:rPr>
          <w:sz w:val="28"/>
          <w:szCs w:val="28"/>
        </w:rPr>
        <w:t>.202</w:t>
      </w:r>
      <w:r w:rsidR="00682D2B">
        <w:rPr>
          <w:sz w:val="28"/>
          <w:szCs w:val="28"/>
        </w:rPr>
        <w:t>4</w:t>
      </w:r>
      <w:r w:rsidR="0005114F">
        <w:rPr>
          <w:sz w:val="28"/>
          <w:szCs w:val="28"/>
        </w:rPr>
        <w:t xml:space="preserve">                                                                    </w:t>
      </w:r>
      <w:r w:rsidR="00682D2B">
        <w:rPr>
          <w:sz w:val="28"/>
          <w:szCs w:val="28"/>
        </w:rPr>
        <w:t xml:space="preserve">                               </w:t>
      </w:r>
      <w:r w:rsidR="0005114F">
        <w:rPr>
          <w:sz w:val="28"/>
          <w:szCs w:val="28"/>
        </w:rPr>
        <w:t xml:space="preserve">    </w:t>
      </w:r>
      <w:r w:rsidR="00F82E1C" w:rsidRPr="00F82E1C">
        <w:rPr>
          <w:sz w:val="28"/>
          <w:szCs w:val="28"/>
        </w:rPr>
        <w:t>№</w:t>
      </w:r>
      <w:r w:rsidR="004002E4">
        <w:rPr>
          <w:sz w:val="28"/>
          <w:szCs w:val="28"/>
        </w:rPr>
        <w:t xml:space="preserve"> </w:t>
      </w:r>
      <w:r w:rsidR="00682D2B">
        <w:rPr>
          <w:sz w:val="28"/>
          <w:szCs w:val="28"/>
        </w:rPr>
        <w:t>17/1</w:t>
      </w:r>
    </w:p>
    <w:p w:rsidR="00F82E1C" w:rsidRPr="00F82E1C" w:rsidRDefault="00F82E1C" w:rsidP="00F82E1C">
      <w:pPr>
        <w:jc w:val="center"/>
        <w:rPr>
          <w:sz w:val="28"/>
          <w:szCs w:val="28"/>
        </w:rPr>
      </w:pPr>
      <w:r w:rsidRPr="00F82E1C">
        <w:rPr>
          <w:sz w:val="28"/>
          <w:szCs w:val="28"/>
        </w:rPr>
        <w:t xml:space="preserve">с. </w:t>
      </w:r>
      <w:proofErr w:type="spellStart"/>
      <w:r w:rsidRPr="00F82E1C">
        <w:rPr>
          <w:sz w:val="28"/>
          <w:szCs w:val="28"/>
        </w:rPr>
        <w:t>Мулино</w:t>
      </w:r>
      <w:proofErr w:type="spellEnd"/>
    </w:p>
    <w:p w:rsidR="00F82E1C" w:rsidRPr="00F82E1C" w:rsidRDefault="00F82E1C" w:rsidP="00F82E1C">
      <w:pPr>
        <w:jc w:val="center"/>
        <w:rPr>
          <w:b/>
          <w:sz w:val="28"/>
          <w:szCs w:val="28"/>
        </w:rPr>
      </w:pPr>
    </w:p>
    <w:p w:rsidR="00F82E1C" w:rsidRPr="009F0809" w:rsidRDefault="005F3521" w:rsidP="00F82E1C">
      <w:pPr>
        <w:ind w:firstLine="540"/>
        <w:jc w:val="center"/>
        <w:rPr>
          <w:b/>
          <w:sz w:val="28"/>
          <w:szCs w:val="28"/>
        </w:rPr>
      </w:pPr>
      <w:r w:rsidRPr="005F3521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Pr="005F3521">
        <w:rPr>
          <w:b/>
          <w:sz w:val="28"/>
          <w:szCs w:val="28"/>
        </w:rPr>
        <w:t>Мулинской</w:t>
      </w:r>
      <w:proofErr w:type="spellEnd"/>
      <w:r w:rsidRPr="005F3521">
        <w:rPr>
          <w:b/>
          <w:sz w:val="28"/>
          <w:szCs w:val="28"/>
        </w:rPr>
        <w:t xml:space="preserve"> сельской Думы от 14.11.2019 № 27/</w:t>
      </w:r>
      <w:r>
        <w:rPr>
          <w:b/>
          <w:sz w:val="28"/>
          <w:szCs w:val="28"/>
        </w:rPr>
        <w:t>3</w:t>
      </w:r>
      <w:r w:rsidRPr="005F3521">
        <w:rPr>
          <w:b/>
          <w:sz w:val="28"/>
          <w:szCs w:val="28"/>
        </w:rPr>
        <w:t xml:space="preserve"> «Об утверждении Положения о земельном налоге в </w:t>
      </w:r>
      <w:proofErr w:type="spellStart"/>
      <w:r w:rsidRPr="005F3521">
        <w:rPr>
          <w:b/>
          <w:sz w:val="28"/>
          <w:szCs w:val="28"/>
        </w:rPr>
        <w:t>Мулинском</w:t>
      </w:r>
      <w:proofErr w:type="spellEnd"/>
      <w:r w:rsidRPr="005F3521">
        <w:rPr>
          <w:b/>
          <w:sz w:val="28"/>
          <w:szCs w:val="28"/>
        </w:rPr>
        <w:t xml:space="preserve"> сельском поселении</w:t>
      </w:r>
      <w:r>
        <w:rPr>
          <w:b/>
          <w:sz w:val="28"/>
          <w:szCs w:val="28"/>
        </w:rPr>
        <w:t>»</w:t>
      </w:r>
    </w:p>
    <w:p w:rsidR="00F82E1C" w:rsidRPr="007B363A" w:rsidRDefault="00F82E1C" w:rsidP="00F82E1C">
      <w:pPr>
        <w:pStyle w:val="ConsPlusTitle"/>
        <w:widowControl/>
        <w:rPr>
          <w:sz w:val="28"/>
          <w:szCs w:val="28"/>
        </w:rPr>
      </w:pPr>
    </w:p>
    <w:p w:rsidR="00B06D5D" w:rsidRDefault="006137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A4537" w:rsidRPr="00BA4537">
        <w:rPr>
          <w:sz w:val="28"/>
          <w:szCs w:val="28"/>
        </w:rPr>
        <w:t xml:space="preserve">Налоговым кодексом Российской Федерации, руководствуясь Уставом муниципального образования </w:t>
      </w:r>
      <w:proofErr w:type="spellStart"/>
      <w:r w:rsidR="00BA4537">
        <w:rPr>
          <w:sz w:val="28"/>
          <w:szCs w:val="28"/>
        </w:rPr>
        <w:t>Мулинское</w:t>
      </w:r>
      <w:proofErr w:type="spellEnd"/>
      <w:r w:rsidR="00BA4537" w:rsidRPr="00BA4537">
        <w:rPr>
          <w:sz w:val="28"/>
          <w:szCs w:val="28"/>
        </w:rPr>
        <w:t xml:space="preserve"> сельское поселение, </w:t>
      </w:r>
      <w:proofErr w:type="spellStart"/>
      <w:r w:rsidR="00F82E1C">
        <w:rPr>
          <w:sz w:val="28"/>
          <w:szCs w:val="28"/>
        </w:rPr>
        <w:t>Мулинская</w:t>
      </w:r>
      <w:proofErr w:type="spellEnd"/>
      <w:r w:rsidR="00F82E1C" w:rsidRPr="00E00FC1">
        <w:rPr>
          <w:sz w:val="28"/>
          <w:szCs w:val="28"/>
        </w:rPr>
        <w:t xml:space="preserve"> сельская </w:t>
      </w:r>
      <w:r w:rsidR="00F82E1C">
        <w:rPr>
          <w:sz w:val="28"/>
          <w:szCs w:val="28"/>
        </w:rPr>
        <w:t>Д</w:t>
      </w:r>
      <w:r w:rsidR="00F82E1C" w:rsidRPr="00E00FC1">
        <w:rPr>
          <w:sz w:val="28"/>
          <w:szCs w:val="28"/>
        </w:rPr>
        <w:t>ума РЕШИЛА:</w:t>
      </w:r>
    </w:p>
    <w:p w:rsidR="00BA4537" w:rsidRDefault="00F82E1C" w:rsidP="00BA4537">
      <w:pPr>
        <w:pStyle w:val="a7"/>
        <w:numPr>
          <w:ilvl w:val="0"/>
          <w:numId w:val="1"/>
        </w:num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Положение о земельном налоге в </w:t>
      </w:r>
      <w:proofErr w:type="spellStart"/>
      <w:r>
        <w:rPr>
          <w:sz w:val="28"/>
          <w:szCs w:val="28"/>
        </w:rPr>
        <w:t>Мулинском</w:t>
      </w:r>
      <w:proofErr w:type="spellEnd"/>
      <w:r>
        <w:rPr>
          <w:sz w:val="28"/>
          <w:szCs w:val="28"/>
        </w:rPr>
        <w:t xml:space="preserve"> сельском поселении, утвержденное решением </w:t>
      </w:r>
      <w:proofErr w:type="spellStart"/>
      <w:r>
        <w:rPr>
          <w:sz w:val="28"/>
          <w:szCs w:val="28"/>
        </w:rPr>
        <w:t>Мулинской</w:t>
      </w:r>
      <w:proofErr w:type="spellEnd"/>
      <w:r>
        <w:rPr>
          <w:sz w:val="28"/>
          <w:szCs w:val="28"/>
        </w:rPr>
        <w:t xml:space="preserve"> сельской Думы от 14.11.2019 № 27</w:t>
      </w:r>
      <w:r w:rsidRPr="00345C89">
        <w:rPr>
          <w:sz w:val="28"/>
          <w:szCs w:val="28"/>
        </w:rPr>
        <w:t xml:space="preserve">/3 «Об утверждении Положения о земельном налоге в </w:t>
      </w:r>
      <w:proofErr w:type="spellStart"/>
      <w:r w:rsidRPr="00345C89">
        <w:rPr>
          <w:sz w:val="28"/>
          <w:szCs w:val="28"/>
        </w:rPr>
        <w:t>М</w:t>
      </w:r>
      <w:r>
        <w:rPr>
          <w:sz w:val="28"/>
          <w:szCs w:val="28"/>
        </w:rPr>
        <w:t>улинском</w:t>
      </w:r>
      <w:proofErr w:type="spellEnd"/>
      <w:r w:rsidRPr="00345C89">
        <w:rPr>
          <w:sz w:val="28"/>
          <w:szCs w:val="28"/>
        </w:rPr>
        <w:t xml:space="preserve"> сельском поселении» (далее – Положение)</w:t>
      </w:r>
      <w:r>
        <w:rPr>
          <w:sz w:val="28"/>
          <w:szCs w:val="28"/>
        </w:rPr>
        <w:t>:</w:t>
      </w:r>
    </w:p>
    <w:p w:rsidR="00682D2B" w:rsidRPr="00682D2B" w:rsidRDefault="00682D2B" w:rsidP="00682D2B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Подпункт 8.1.2. пункта 8.1. раздела 8 изложить в новой редакции:</w:t>
      </w:r>
    </w:p>
    <w:p w:rsidR="00682D2B" w:rsidRDefault="00682D2B" w:rsidP="00682D2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2D2B">
        <w:rPr>
          <w:sz w:val="28"/>
          <w:szCs w:val="28"/>
        </w:rPr>
        <w:t>8.1.2. Органы законодательной (представительной) и исполнительной власти - в отношении земельных участков, используемых ими для осуществления уставной деятельности, органы местного самоуправления в отношении земельных участков, используемых ими для выполнения возложенных на них функций. Налоговые льготы не распространяются на земельные участки (части, доли земельных участков), сдаваемые в аренду</w:t>
      </w:r>
      <w:proofErr w:type="gramStart"/>
      <w:r w:rsidRPr="00682D2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82D2B" w:rsidRPr="00682D2B" w:rsidRDefault="00682D2B" w:rsidP="00682D2B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r w:rsidRPr="00682D2B">
        <w:rPr>
          <w:sz w:val="28"/>
          <w:szCs w:val="28"/>
        </w:rPr>
        <w:t>Подпункт 8.1.</w:t>
      </w:r>
      <w:r>
        <w:rPr>
          <w:sz w:val="28"/>
          <w:szCs w:val="28"/>
        </w:rPr>
        <w:t>3</w:t>
      </w:r>
      <w:r w:rsidRPr="00682D2B">
        <w:rPr>
          <w:sz w:val="28"/>
          <w:szCs w:val="28"/>
        </w:rPr>
        <w:t>. пункта 8.1. раздела 8 изложить в новой редакции</w:t>
      </w:r>
      <w:r>
        <w:rPr>
          <w:sz w:val="28"/>
          <w:szCs w:val="28"/>
        </w:rPr>
        <w:t>:</w:t>
      </w:r>
    </w:p>
    <w:p w:rsidR="00682D2B" w:rsidRPr="00682D2B" w:rsidRDefault="00682D2B" w:rsidP="00682D2B">
      <w:pPr>
        <w:jc w:val="both"/>
        <w:rPr>
          <w:sz w:val="28"/>
          <w:szCs w:val="28"/>
        </w:rPr>
      </w:pPr>
      <w:r w:rsidRPr="00682D2B">
        <w:rPr>
          <w:sz w:val="28"/>
          <w:szCs w:val="28"/>
        </w:rPr>
        <w:t>«</w:t>
      </w:r>
      <w:r w:rsidR="00B0616E" w:rsidRPr="00B0616E">
        <w:rPr>
          <w:sz w:val="28"/>
          <w:szCs w:val="28"/>
        </w:rPr>
        <w:t>8.1.3. Ветераны и инвалиды Великой Отечественной войны, а также ветераны и инвалиды боевых действий –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</w:t>
      </w:r>
      <w:proofErr w:type="gramStart"/>
      <w:r w:rsidR="00B0616E" w:rsidRPr="00B0616E">
        <w:rPr>
          <w:sz w:val="28"/>
          <w:szCs w:val="28"/>
        </w:rPr>
        <w:t>.</w:t>
      </w:r>
      <w:r w:rsidRPr="00682D2B">
        <w:rPr>
          <w:sz w:val="28"/>
          <w:szCs w:val="28"/>
        </w:rPr>
        <w:t>»</w:t>
      </w:r>
      <w:proofErr w:type="gramEnd"/>
    </w:p>
    <w:p w:rsidR="00B06D5D" w:rsidRDefault="00F82E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информационном бюллетене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374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B06D5D" w:rsidRDefault="00F82E1C" w:rsidP="006F79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F79D3" w:rsidRPr="006F79D3">
        <w:rPr>
          <w:sz w:val="28"/>
          <w:szCs w:val="28"/>
        </w:rPr>
        <w:t xml:space="preserve">Настоящее решение вступает </w:t>
      </w:r>
      <w:r w:rsidR="009B513C">
        <w:rPr>
          <w:sz w:val="28"/>
          <w:szCs w:val="28"/>
        </w:rPr>
        <w:t>в силу с 01.10.</w:t>
      </w:r>
      <w:r w:rsidR="006F79D3" w:rsidRPr="006F79D3">
        <w:rPr>
          <w:sz w:val="28"/>
          <w:szCs w:val="28"/>
        </w:rPr>
        <w:t xml:space="preserve"> 202</w:t>
      </w:r>
      <w:r w:rsidR="009B513C">
        <w:rPr>
          <w:sz w:val="28"/>
          <w:szCs w:val="28"/>
        </w:rPr>
        <w:t>4 года</w:t>
      </w:r>
      <w:r w:rsidR="006F79D3" w:rsidRPr="006F79D3">
        <w:rPr>
          <w:sz w:val="28"/>
          <w:szCs w:val="28"/>
        </w:rPr>
        <w:t>.</w:t>
      </w:r>
    </w:p>
    <w:p w:rsidR="00493E53" w:rsidRDefault="00493E53" w:rsidP="006F79D3">
      <w:pPr>
        <w:ind w:firstLine="540"/>
        <w:jc w:val="both"/>
        <w:rPr>
          <w:sz w:val="28"/>
          <w:szCs w:val="28"/>
        </w:rPr>
      </w:pPr>
    </w:p>
    <w:p w:rsidR="009B513C" w:rsidRDefault="009B513C" w:rsidP="006F79D3">
      <w:pPr>
        <w:ind w:firstLine="540"/>
        <w:jc w:val="both"/>
        <w:rPr>
          <w:sz w:val="28"/>
          <w:szCs w:val="28"/>
        </w:rPr>
      </w:pPr>
    </w:p>
    <w:p w:rsidR="00493E53" w:rsidRPr="00DC118C" w:rsidRDefault="00493E53" w:rsidP="00493E5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C118C">
        <w:rPr>
          <w:color w:val="000000"/>
          <w:sz w:val="28"/>
          <w:szCs w:val="28"/>
        </w:rPr>
        <w:t>Председатель</w:t>
      </w:r>
      <w:r w:rsidR="009B513C">
        <w:rPr>
          <w:color w:val="000000"/>
          <w:sz w:val="28"/>
          <w:szCs w:val="28"/>
        </w:rPr>
        <w:t xml:space="preserve"> </w:t>
      </w:r>
      <w:proofErr w:type="spellStart"/>
      <w:r w:rsidRPr="00DC118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улинской</w:t>
      </w:r>
      <w:proofErr w:type="spellEnd"/>
      <w:r w:rsidRPr="00DC118C">
        <w:rPr>
          <w:color w:val="000000"/>
          <w:sz w:val="28"/>
          <w:szCs w:val="28"/>
        </w:rPr>
        <w:t xml:space="preserve"> сельской Думы</w:t>
      </w:r>
      <w:r>
        <w:rPr>
          <w:color w:val="000000"/>
          <w:sz w:val="28"/>
          <w:szCs w:val="28"/>
        </w:rPr>
        <w:t xml:space="preserve">         </w:t>
      </w:r>
      <w:r w:rsidR="009B513C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Е.Е. </w:t>
      </w:r>
      <w:proofErr w:type="spellStart"/>
      <w:r>
        <w:rPr>
          <w:color w:val="000000"/>
          <w:sz w:val="28"/>
          <w:szCs w:val="28"/>
        </w:rPr>
        <w:t>Хохрин</w:t>
      </w:r>
      <w:proofErr w:type="spellEnd"/>
    </w:p>
    <w:p w:rsidR="00493E53" w:rsidRPr="00DC118C" w:rsidRDefault="00493E53" w:rsidP="00493E53">
      <w:pPr>
        <w:pStyle w:val="aa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C118C">
        <w:rPr>
          <w:color w:val="000000"/>
          <w:sz w:val="28"/>
          <w:szCs w:val="28"/>
        </w:rPr>
        <w:t xml:space="preserve"> </w:t>
      </w:r>
    </w:p>
    <w:p w:rsidR="00493E53" w:rsidRPr="00D150E7" w:rsidRDefault="00493E53" w:rsidP="00493E5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C118C">
        <w:rPr>
          <w:color w:val="000000"/>
          <w:sz w:val="28"/>
          <w:szCs w:val="28"/>
        </w:rPr>
        <w:t>Глава</w:t>
      </w:r>
      <w:r w:rsidR="009B513C">
        <w:rPr>
          <w:color w:val="000000"/>
          <w:sz w:val="28"/>
          <w:szCs w:val="28"/>
        </w:rPr>
        <w:t xml:space="preserve"> </w:t>
      </w:r>
      <w:proofErr w:type="spellStart"/>
      <w:r w:rsidRPr="00DC118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улинского</w:t>
      </w:r>
      <w:proofErr w:type="spellEnd"/>
      <w:r w:rsidRPr="00DC118C">
        <w:rPr>
          <w:color w:val="000000"/>
          <w:sz w:val="28"/>
          <w:szCs w:val="28"/>
        </w:rPr>
        <w:t xml:space="preserve"> сельского поселения</w:t>
      </w:r>
      <w:r w:rsidR="009B513C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  Н.Ю. </w:t>
      </w:r>
      <w:proofErr w:type="spellStart"/>
      <w:r>
        <w:rPr>
          <w:color w:val="000000"/>
          <w:sz w:val="28"/>
          <w:szCs w:val="28"/>
        </w:rPr>
        <w:t>Норсеев</w:t>
      </w:r>
      <w:proofErr w:type="spellEnd"/>
    </w:p>
    <w:p w:rsidR="00B06D5D" w:rsidRDefault="00B06D5D" w:rsidP="00CD632C">
      <w:pPr>
        <w:ind w:firstLine="540"/>
        <w:jc w:val="both"/>
        <w:rPr>
          <w:sz w:val="28"/>
          <w:szCs w:val="28"/>
        </w:rPr>
      </w:pPr>
    </w:p>
    <w:sectPr w:rsidR="00B06D5D" w:rsidSect="00CD632C">
      <w:pgSz w:w="11906" w:h="16838"/>
      <w:pgMar w:top="1079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47571"/>
    <w:multiLevelType w:val="multilevel"/>
    <w:tmpl w:val="58AC1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9BA5064"/>
    <w:multiLevelType w:val="multilevel"/>
    <w:tmpl w:val="3BB033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5D"/>
    <w:rsid w:val="0005114F"/>
    <w:rsid w:val="001D00F9"/>
    <w:rsid w:val="002A7388"/>
    <w:rsid w:val="002C4467"/>
    <w:rsid w:val="0037474A"/>
    <w:rsid w:val="004002E4"/>
    <w:rsid w:val="00493E53"/>
    <w:rsid w:val="00496B27"/>
    <w:rsid w:val="004A2F58"/>
    <w:rsid w:val="0054344E"/>
    <w:rsid w:val="005F3521"/>
    <w:rsid w:val="00613796"/>
    <w:rsid w:val="006570C8"/>
    <w:rsid w:val="00682D2B"/>
    <w:rsid w:val="006F79D3"/>
    <w:rsid w:val="0078218E"/>
    <w:rsid w:val="009B513C"/>
    <w:rsid w:val="009C1551"/>
    <w:rsid w:val="00AC6750"/>
    <w:rsid w:val="00B0616E"/>
    <w:rsid w:val="00B06D5D"/>
    <w:rsid w:val="00B906EA"/>
    <w:rsid w:val="00BA4537"/>
    <w:rsid w:val="00BC2B61"/>
    <w:rsid w:val="00CD632C"/>
    <w:rsid w:val="00D87BEB"/>
    <w:rsid w:val="00DE7213"/>
    <w:rsid w:val="00E179BC"/>
    <w:rsid w:val="00F24907"/>
    <w:rsid w:val="00F45F1A"/>
    <w:rsid w:val="00F82E1C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6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2">
    <w:name w:val="Знак Знак2 Знак Знак Знак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numbering" w:customStyle="1" w:styleId="WW8Num1">
    <w:name w:val="WW8Num1"/>
    <w:qFormat/>
  </w:style>
  <w:style w:type="paragraph" w:styleId="a7">
    <w:name w:val="List Paragraph"/>
    <w:basedOn w:val="a"/>
    <w:uiPriority w:val="34"/>
    <w:qFormat/>
    <w:rsid w:val="00F82E1C"/>
    <w:pPr>
      <w:ind w:left="720"/>
      <w:contextualSpacing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6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32C"/>
    <w:rPr>
      <w:rFonts w:ascii="Tahoma" w:eastAsia="Times New Roman" w:hAnsi="Tahoma" w:cs="Tahoma"/>
      <w:sz w:val="16"/>
      <w:szCs w:val="16"/>
      <w:lang w:val="ru-RU" w:bidi="ar-SA"/>
    </w:rPr>
  </w:style>
  <w:style w:type="paragraph" w:styleId="aa">
    <w:name w:val="Normal (Web)"/>
    <w:basedOn w:val="a"/>
    <w:rsid w:val="00493E53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6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2">
    <w:name w:val="Знак Знак2 Знак Знак Знак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numbering" w:customStyle="1" w:styleId="WW8Num1">
    <w:name w:val="WW8Num1"/>
    <w:qFormat/>
  </w:style>
  <w:style w:type="paragraph" w:styleId="a7">
    <w:name w:val="List Paragraph"/>
    <w:basedOn w:val="a"/>
    <w:uiPriority w:val="34"/>
    <w:qFormat/>
    <w:rsid w:val="00F82E1C"/>
    <w:pPr>
      <w:ind w:left="720"/>
      <w:contextualSpacing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6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32C"/>
    <w:rPr>
      <w:rFonts w:ascii="Tahoma" w:eastAsia="Times New Roman" w:hAnsi="Tahoma" w:cs="Tahoma"/>
      <w:sz w:val="16"/>
      <w:szCs w:val="16"/>
      <w:lang w:val="ru-RU" w:bidi="ar-SA"/>
    </w:rPr>
  </w:style>
  <w:style w:type="paragraph" w:styleId="aa">
    <w:name w:val="Normal (Web)"/>
    <w:basedOn w:val="a"/>
    <w:rsid w:val="00493E53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UristMulino</cp:lastModifiedBy>
  <cp:revision>15</cp:revision>
  <cp:lastPrinted>2023-04-28T07:26:00Z</cp:lastPrinted>
  <dcterms:created xsi:type="dcterms:W3CDTF">2023-03-30T06:45:00Z</dcterms:created>
  <dcterms:modified xsi:type="dcterms:W3CDTF">2024-10-02T06:44:00Z</dcterms:modified>
  <dc:language>en-US</dc:language>
</cp:coreProperties>
</file>