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384B8D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4B8D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384B8D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384B8D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384B8D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4B8D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384B8D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384B8D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384B8D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4B8D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384B8D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84B8D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384B8D" w:rsidRDefault="006A3460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384B8D">
        <w:rPr>
          <w:rFonts w:ascii="Times New Roman" w:hAnsi="Times New Roman" w:cs="Times New Roman"/>
          <w:sz w:val="28"/>
          <w:szCs w:val="24"/>
        </w:rPr>
        <w:t>26.08.2024</w:t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BE12AA" w:rsidRPr="00384B8D">
        <w:rPr>
          <w:rFonts w:ascii="Times New Roman" w:hAnsi="Times New Roman" w:cs="Times New Roman"/>
          <w:sz w:val="28"/>
          <w:szCs w:val="24"/>
        </w:rPr>
        <w:tab/>
      </w:r>
      <w:r w:rsidR="0096582D" w:rsidRPr="00384B8D">
        <w:rPr>
          <w:rFonts w:ascii="Times New Roman" w:hAnsi="Times New Roman" w:cs="Times New Roman"/>
          <w:sz w:val="28"/>
          <w:szCs w:val="24"/>
        </w:rPr>
        <w:t xml:space="preserve">№ </w:t>
      </w:r>
      <w:r w:rsidR="001A53BE" w:rsidRPr="00384B8D">
        <w:rPr>
          <w:rFonts w:ascii="Times New Roman" w:hAnsi="Times New Roman" w:cs="Times New Roman"/>
          <w:sz w:val="28"/>
          <w:szCs w:val="24"/>
        </w:rPr>
        <w:t>50</w:t>
      </w:r>
    </w:p>
    <w:p w:rsidR="002E7A2F" w:rsidRPr="00384B8D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4"/>
        </w:rPr>
      </w:pPr>
      <w:r w:rsidRPr="00384B8D">
        <w:rPr>
          <w:rFonts w:ascii="Times New Roman" w:hAnsi="Times New Roman" w:cs="Times New Roman"/>
          <w:sz w:val="28"/>
          <w:szCs w:val="24"/>
        </w:rPr>
        <w:tab/>
      </w:r>
      <w:r w:rsidR="00604B18" w:rsidRPr="00384B8D">
        <w:rPr>
          <w:rFonts w:ascii="Times New Roman" w:hAnsi="Times New Roman" w:cs="Times New Roman"/>
          <w:sz w:val="28"/>
          <w:szCs w:val="24"/>
        </w:rPr>
        <w:tab/>
      </w:r>
      <w:r w:rsidR="00604B18" w:rsidRPr="00384B8D">
        <w:rPr>
          <w:rFonts w:ascii="Times New Roman" w:hAnsi="Times New Roman" w:cs="Times New Roman"/>
          <w:sz w:val="28"/>
          <w:szCs w:val="24"/>
        </w:rPr>
        <w:tab/>
      </w:r>
      <w:r w:rsidR="00A7022B" w:rsidRPr="00384B8D">
        <w:rPr>
          <w:rFonts w:ascii="Times New Roman" w:hAnsi="Times New Roman" w:cs="Times New Roman"/>
          <w:sz w:val="28"/>
          <w:szCs w:val="24"/>
        </w:rPr>
        <w:t>с.</w:t>
      </w:r>
      <w:r w:rsidR="00384B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384B8D">
        <w:rPr>
          <w:rFonts w:ascii="Times New Roman" w:hAnsi="Times New Roman" w:cs="Times New Roman"/>
          <w:sz w:val="28"/>
          <w:szCs w:val="24"/>
        </w:rPr>
        <w:t>Мулино</w:t>
      </w:r>
      <w:proofErr w:type="spellEnd"/>
    </w:p>
    <w:p w:rsidR="002E7A2F" w:rsidRPr="00384B8D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4B8D">
        <w:rPr>
          <w:rFonts w:ascii="Times New Roman" w:hAnsi="Times New Roman" w:cs="Times New Roman"/>
          <w:b/>
          <w:sz w:val="28"/>
          <w:szCs w:val="24"/>
        </w:rPr>
        <w:t>О</w:t>
      </w:r>
      <w:r w:rsidR="00A7022B" w:rsidRPr="00384B8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4A3D" w:rsidRPr="00384B8D">
        <w:rPr>
          <w:rFonts w:ascii="Times New Roman" w:hAnsi="Times New Roman" w:cs="Times New Roman"/>
          <w:b/>
          <w:sz w:val="28"/>
          <w:szCs w:val="24"/>
        </w:rPr>
        <w:t>присвоении</w:t>
      </w:r>
      <w:r w:rsidR="00181086" w:rsidRPr="00384B8D">
        <w:rPr>
          <w:rFonts w:ascii="Times New Roman" w:hAnsi="Times New Roman" w:cs="Times New Roman"/>
          <w:b/>
          <w:sz w:val="28"/>
          <w:szCs w:val="24"/>
        </w:rPr>
        <w:t xml:space="preserve"> адреса земельного участка</w:t>
      </w:r>
    </w:p>
    <w:p w:rsidR="006C2AA5" w:rsidRPr="00384B8D" w:rsidRDefault="003354BD" w:rsidP="00384B8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384B8D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384B8D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384B8D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="0046558D" w:rsidRPr="00384B8D">
        <w:rPr>
          <w:rFonts w:ascii="Times New Roman" w:hAnsi="Times New Roman"/>
          <w:sz w:val="28"/>
          <w:szCs w:val="24"/>
        </w:rPr>
        <w:t xml:space="preserve">изменения и аннулирования адресов», </w:t>
      </w:r>
      <w:r w:rsidRPr="00384B8D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384B8D">
        <w:rPr>
          <w:rFonts w:ascii="Times New Roman" w:hAnsi="Times New Roman" w:cs="Times New Roman"/>
          <w:sz w:val="28"/>
          <w:szCs w:val="24"/>
        </w:rPr>
        <w:t xml:space="preserve">статьей </w:t>
      </w:r>
      <w:r w:rsidR="00A7022B" w:rsidRPr="00384B8D">
        <w:rPr>
          <w:rFonts w:ascii="Times New Roman" w:hAnsi="Times New Roman" w:cs="Times New Roman"/>
          <w:sz w:val="28"/>
          <w:szCs w:val="24"/>
        </w:rPr>
        <w:t>8</w:t>
      </w:r>
      <w:r w:rsidR="006D6F9A" w:rsidRPr="00384B8D">
        <w:rPr>
          <w:rFonts w:ascii="Times New Roman" w:hAnsi="Times New Roman" w:cs="Times New Roman"/>
          <w:sz w:val="28"/>
          <w:szCs w:val="24"/>
        </w:rPr>
        <w:t xml:space="preserve"> Устава муниципального образования </w:t>
      </w:r>
      <w:proofErr w:type="spellStart"/>
      <w:r w:rsidR="00A7022B" w:rsidRPr="00384B8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6D6F9A" w:rsidRPr="00384B8D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6D6F9A" w:rsidRPr="00384B8D">
        <w:rPr>
          <w:rFonts w:ascii="Times New Roman" w:hAnsi="Times New Roman" w:cs="Times New Roman"/>
          <w:sz w:val="28"/>
          <w:szCs w:val="24"/>
        </w:rPr>
        <w:t>Нагорского</w:t>
      </w:r>
      <w:proofErr w:type="spellEnd"/>
      <w:r w:rsidR="006D6F9A" w:rsidRPr="00384B8D">
        <w:rPr>
          <w:rFonts w:ascii="Times New Roman" w:hAnsi="Times New Roman" w:cs="Times New Roman"/>
          <w:sz w:val="28"/>
          <w:szCs w:val="24"/>
        </w:rPr>
        <w:t xml:space="preserve"> района Кировской области,</w:t>
      </w:r>
      <w:r w:rsidR="00384B8D">
        <w:rPr>
          <w:rFonts w:ascii="Times New Roman" w:hAnsi="Times New Roman" w:cs="Times New Roman"/>
          <w:sz w:val="28"/>
          <w:szCs w:val="24"/>
        </w:rPr>
        <w:t xml:space="preserve"> </w:t>
      </w:r>
      <w:r w:rsidR="002E7A2F" w:rsidRPr="00384B8D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A7022B" w:rsidRPr="00384B8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2E7A2F" w:rsidRPr="00384B8D">
        <w:rPr>
          <w:rFonts w:ascii="Times New Roman" w:hAnsi="Times New Roman" w:cs="Times New Roman"/>
          <w:sz w:val="28"/>
          <w:szCs w:val="24"/>
        </w:rPr>
        <w:t xml:space="preserve"> сельского поселения  ПОСТАНОВЛЯЕТ:</w:t>
      </w:r>
      <w:proofErr w:type="gramEnd"/>
    </w:p>
    <w:p w:rsidR="00454A3D" w:rsidRPr="00384B8D" w:rsidRDefault="001A53BE" w:rsidP="00384B8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84B8D">
        <w:rPr>
          <w:rFonts w:ascii="Times New Roman" w:hAnsi="Times New Roman" w:cs="Times New Roman"/>
          <w:sz w:val="28"/>
          <w:szCs w:val="24"/>
        </w:rPr>
        <w:t>1</w:t>
      </w:r>
      <w:r w:rsidR="00181086" w:rsidRPr="00384B8D">
        <w:rPr>
          <w:rFonts w:ascii="Times New Roman" w:hAnsi="Times New Roman" w:cs="Times New Roman"/>
          <w:sz w:val="28"/>
          <w:szCs w:val="24"/>
        </w:rPr>
        <w:t xml:space="preserve">. </w:t>
      </w:r>
      <w:r w:rsid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Присвоить земельному участку 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с кадастровым номером 43:19:</w:t>
      </w:r>
      <w:r w:rsidR="00CF10C8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381301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CF10C8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389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общей площадью </w:t>
      </w:r>
      <w:r w:rsidR="00CF10C8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1032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кв.м</w:t>
      </w:r>
      <w:proofErr w:type="spellEnd"/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.,</w:t>
      </w:r>
      <w:r w:rsid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следующий</w:t>
      </w:r>
      <w:r w:rsidR="00454A3D" w:rsidRPr="00384B8D">
        <w:rPr>
          <w:rFonts w:ascii="Times New Roman" w:hAnsi="Times New Roman" w:cs="Times New Roman"/>
          <w:sz w:val="28"/>
          <w:szCs w:val="24"/>
        </w:rPr>
        <w:t xml:space="preserve"> адрес: 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Российская Федерация, Кировская область, </w:t>
      </w:r>
      <w:proofErr w:type="spellStart"/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Нагорский</w:t>
      </w:r>
      <w:proofErr w:type="spellEnd"/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муниципальный район, Сельское поселение </w:t>
      </w:r>
      <w:proofErr w:type="spellStart"/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Мулинское</w:t>
      </w:r>
      <w:proofErr w:type="spellEnd"/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CF10C8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Мулино</w:t>
      </w:r>
      <w:proofErr w:type="spellEnd"/>
      <w:r w:rsidR="00CF10C8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село, </w:t>
      </w:r>
      <w:proofErr w:type="spellStart"/>
      <w:r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Леушина</w:t>
      </w:r>
      <w:proofErr w:type="spellEnd"/>
      <w:r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улица, </w:t>
      </w:r>
      <w:r w:rsidR="00CF10C8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земельный участок </w:t>
      </w:r>
      <w:r w:rsidR="00454A3D" w:rsidRPr="00384B8D">
        <w:rPr>
          <w:rFonts w:ascii="Times New Roman" w:hAnsi="Times New Roman" w:cs="Times New Roman"/>
          <w:color w:val="000000" w:themeColor="text1"/>
          <w:sz w:val="28"/>
          <w:szCs w:val="24"/>
        </w:rPr>
        <w:t>1.</w:t>
      </w:r>
    </w:p>
    <w:p w:rsidR="00D61B02" w:rsidRPr="00384B8D" w:rsidRDefault="007F1FD1" w:rsidP="00454A3D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4B8D">
        <w:rPr>
          <w:rFonts w:ascii="Times New Roman" w:hAnsi="Times New Roman" w:cs="Times New Roman"/>
          <w:sz w:val="28"/>
          <w:szCs w:val="24"/>
        </w:rPr>
        <w:t>2</w:t>
      </w:r>
      <w:r w:rsidR="00BB39D4" w:rsidRPr="00384B8D">
        <w:rPr>
          <w:rFonts w:ascii="Times New Roman" w:hAnsi="Times New Roman" w:cs="Times New Roman"/>
          <w:sz w:val="28"/>
          <w:szCs w:val="24"/>
        </w:rPr>
        <w:t>.</w:t>
      </w:r>
      <w:r w:rsidR="00384B8D">
        <w:rPr>
          <w:rFonts w:ascii="Times New Roman" w:hAnsi="Times New Roman" w:cs="Times New Roman"/>
          <w:sz w:val="28"/>
          <w:szCs w:val="24"/>
        </w:rPr>
        <w:t xml:space="preserve"> </w:t>
      </w:r>
      <w:r w:rsidR="006C2AA5" w:rsidRPr="00384B8D">
        <w:rPr>
          <w:rFonts w:ascii="Times New Roman" w:hAnsi="Times New Roman" w:cs="Times New Roman"/>
          <w:sz w:val="28"/>
          <w:szCs w:val="24"/>
        </w:rPr>
        <w:t>П</w:t>
      </w:r>
      <w:r w:rsidR="00D61B02" w:rsidRPr="00384B8D">
        <w:rPr>
          <w:rFonts w:ascii="Times New Roman" w:hAnsi="Times New Roman" w:cs="Times New Roman"/>
          <w:sz w:val="28"/>
          <w:szCs w:val="24"/>
        </w:rPr>
        <w:t xml:space="preserve">остановление разместить на официальном сайте </w:t>
      </w:r>
      <w:proofErr w:type="spellStart"/>
      <w:r w:rsidR="00136E0B" w:rsidRPr="00384B8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D61B02" w:rsidRPr="00384B8D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D61B02" w:rsidRPr="00384B8D" w:rsidRDefault="007F1FD1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4B8D">
        <w:rPr>
          <w:rFonts w:ascii="Times New Roman" w:hAnsi="Times New Roman" w:cs="Times New Roman"/>
          <w:sz w:val="28"/>
          <w:szCs w:val="24"/>
        </w:rPr>
        <w:t>3</w:t>
      </w:r>
      <w:r w:rsidR="00BB39D4" w:rsidRPr="00384B8D">
        <w:rPr>
          <w:rFonts w:ascii="Times New Roman" w:hAnsi="Times New Roman" w:cs="Times New Roman"/>
          <w:sz w:val="28"/>
          <w:szCs w:val="24"/>
        </w:rPr>
        <w:t>.</w:t>
      </w:r>
      <w:r w:rsidR="00384B8D">
        <w:rPr>
          <w:rFonts w:ascii="Times New Roman" w:hAnsi="Times New Roman" w:cs="Times New Roman"/>
          <w:sz w:val="28"/>
          <w:szCs w:val="24"/>
        </w:rPr>
        <w:t xml:space="preserve"> </w:t>
      </w:r>
      <w:r w:rsidR="00D61B02" w:rsidRPr="00384B8D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подписания.</w:t>
      </w:r>
    </w:p>
    <w:p w:rsidR="006C2AA5" w:rsidRPr="00384B8D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384B8D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558D" w:rsidRPr="00384B8D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269CD" w:rsidRPr="00384B8D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84B8D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136E0B" w:rsidRPr="00384B8D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384B8D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6C2AA5" w:rsidRPr="00384B8D">
        <w:rPr>
          <w:rFonts w:ascii="Times New Roman" w:hAnsi="Times New Roman" w:cs="Times New Roman"/>
          <w:sz w:val="28"/>
          <w:szCs w:val="24"/>
        </w:rPr>
        <w:tab/>
      </w:r>
      <w:r w:rsidR="006C2AA5" w:rsidRPr="00384B8D">
        <w:rPr>
          <w:rFonts w:ascii="Times New Roman" w:hAnsi="Times New Roman" w:cs="Times New Roman"/>
          <w:sz w:val="28"/>
          <w:szCs w:val="24"/>
        </w:rPr>
        <w:tab/>
      </w:r>
      <w:r w:rsidR="000231BD" w:rsidRPr="00384B8D">
        <w:rPr>
          <w:rFonts w:ascii="Times New Roman" w:hAnsi="Times New Roman" w:cs="Times New Roman"/>
          <w:sz w:val="28"/>
          <w:szCs w:val="24"/>
        </w:rPr>
        <w:tab/>
      </w:r>
      <w:r w:rsidR="000231BD" w:rsidRPr="00384B8D">
        <w:rPr>
          <w:rFonts w:ascii="Times New Roman" w:hAnsi="Times New Roman" w:cs="Times New Roman"/>
          <w:sz w:val="28"/>
          <w:szCs w:val="24"/>
        </w:rPr>
        <w:tab/>
      </w:r>
      <w:r w:rsidR="00136E0B" w:rsidRPr="00384B8D">
        <w:rPr>
          <w:rFonts w:ascii="Times New Roman" w:hAnsi="Times New Roman" w:cs="Times New Roman"/>
          <w:sz w:val="28"/>
          <w:szCs w:val="24"/>
        </w:rPr>
        <w:t>Н.Ю.</w:t>
      </w:r>
      <w:r w:rsidR="00384B8D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proofErr w:type="spellStart"/>
      <w:r w:rsidR="00136E0B" w:rsidRPr="00384B8D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p w:rsidR="00C269CD" w:rsidRPr="00384B8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D1454"/>
    <w:rsid w:val="000F3EBD"/>
    <w:rsid w:val="00113727"/>
    <w:rsid w:val="001240C5"/>
    <w:rsid w:val="00124635"/>
    <w:rsid w:val="00124B3D"/>
    <w:rsid w:val="00124C12"/>
    <w:rsid w:val="00136E0B"/>
    <w:rsid w:val="00147F53"/>
    <w:rsid w:val="00181086"/>
    <w:rsid w:val="001A53BE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384B8D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63DBF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80ADB"/>
    <w:rsid w:val="006A3460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8F4EBA"/>
    <w:rsid w:val="00904B4D"/>
    <w:rsid w:val="00922A3C"/>
    <w:rsid w:val="009247A6"/>
    <w:rsid w:val="00933254"/>
    <w:rsid w:val="00935546"/>
    <w:rsid w:val="0094596D"/>
    <w:rsid w:val="00960B87"/>
    <w:rsid w:val="0096582D"/>
    <w:rsid w:val="00975488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2320"/>
    <w:rsid w:val="00A87FED"/>
    <w:rsid w:val="00AD007E"/>
    <w:rsid w:val="00AD69CD"/>
    <w:rsid w:val="00B001AA"/>
    <w:rsid w:val="00B0281A"/>
    <w:rsid w:val="00B029A8"/>
    <w:rsid w:val="00B3311D"/>
    <w:rsid w:val="00B35FAD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10C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0C4F-22D9-4D2B-9A26-517D99F7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</cp:revision>
  <cp:lastPrinted>2024-08-26T07:00:00Z</cp:lastPrinted>
  <dcterms:created xsi:type="dcterms:W3CDTF">2024-09-16T06:57:00Z</dcterms:created>
  <dcterms:modified xsi:type="dcterms:W3CDTF">2024-09-16T07:51:00Z</dcterms:modified>
</cp:coreProperties>
</file>